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pStyle w:val="BodyText"/>
        <w:ind w:left="0"/>
        <w:rPr>
          <w:rFonts w:ascii="等线"/>
          <w:sz w:val="20"/>
        </w:rPr>
      </w:pPr>
      <w:r>
        <w:rPr>
          <w:rFonts w:ascii="等线"/>
          <w:sz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27pt;height:25pt;margin-top:855pt;margin-left:873pt;mso-position-horizontal-relative:page;mso-position-vertical-relative:top-margin-area;position:absolute;z-index:251658240">
            <v:imagedata r:id="rId5" o:title=""/>
            <o:lock v:ext="edit" aspectratio="t"/>
          </v:shape>
        </w:pict>
      </w:r>
      <w:bookmarkStart w:id="0" w:name="_GoBack"/>
      <w:bookmarkEnd w:id="0"/>
    </w:p>
    <w:p>
      <w:pPr>
        <w:pStyle w:val="BodyText"/>
        <w:spacing w:before="6"/>
        <w:ind w:left="0"/>
        <w:rPr>
          <w:rFonts w:ascii="等线"/>
          <w:sz w:val="15"/>
        </w:rPr>
      </w:pPr>
    </w:p>
    <w:p>
      <w:pPr>
        <w:spacing w:after="0"/>
        <w:rPr>
          <w:rFonts w:ascii="等线"/>
          <w:sz w:val="15"/>
        </w:rPr>
        <w:sectPr>
          <w:type w:val="continuous"/>
          <w:pgSz w:w="13530" w:h="17450"/>
          <w:pgMar w:top="1400" w:right="1600" w:bottom="280" w:left="1700" w:header="720" w:footer="720" w:gutter="0"/>
          <w:cols w:space="708"/>
        </w:sectPr>
      </w:pPr>
    </w:p>
    <w:p>
      <w:pPr>
        <w:pStyle w:val="BodyText"/>
        <w:ind w:left="0"/>
        <w:rPr>
          <w:rFonts w:ascii="等线"/>
          <w:sz w:val="20"/>
        </w:rPr>
      </w:pPr>
    </w:p>
    <w:p>
      <w:pPr>
        <w:pStyle w:val="BodyText"/>
        <w:ind w:left="0"/>
        <w:rPr>
          <w:rFonts w:ascii="等线"/>
          <w:sz w:val="20"/>
        </w:rPr>
      </w:pPr>
    </w:p>
    <w:p>
      <w:pPr>
        <w:pStyle w:val="BodyText"/>
        <w:ind w:left="0"/>
        <w:rPr>
          <w:rFonts w:ascii="等线"/>
          <w:sz w:val="20"/>
        </w:rPr>
      </w:pPr>
    </w:p>
    <w:p>
      <w:pPr>
        <w:pStyle w:val="BodyText"/>
        <w:ind w:left="0"/>
        <w:rPr>
          <w:rFonts w:ascii="等线"/>
          <w:sz w:val="20"/>
        </w:rPr>
      </w:pPr>
    </w:p>
    <w:p>
      <w:pPr>
        <w:pStyle w:val="BodyText"/>
        <w:spacing w:before="12"/>
        <w:ind w:left="0"/>
        <w:rPr>
          <w:rFonts w:ascii="等线"/>
          <w:sz w:val="17"/>
        </w:rPr>
      </w:pPr>
    </w:p>
    <w:p>
      <w:pPr>
        <w:pStyle w:val="Heading1"/>
        <w:spacing w:before="0"/>
      </w:pPr>
      <w:r>
        <w:t>一、选择题</w:t>
      </w:r>
    </w:p>
    <w:p>
      <w:pPr>
        <w:tabs>
          <w:tab w:val="left" w:pos="1799"/>
        </w:tabs>
        <w:spacing w:before="0" w:line="605" w:lineRule="exact"/>
        <w:ind w:left="0" w:right="3258" w:firstLine="0"/>
        <w:jc w:val="center"/>
        <w:rPr>
          <w:rFonts w:ascii="Arial Unicode MS" w:eastAsia="Arial Unicode MS" w:hint="eastAsia"/>
          <w:sz w:val="36"/>
        </w:rPr>
      </w:pPr>
      <w:r>
        <w:br w:type="column"/>
      </w:r>
      <w:r>
        <w:rPr>
          <w:rFonts w:ascii="Arial Unicode MS" w:eastAsia="Arial Unicode MS" w:hint="eastAsia"/>
          <w:sz w:val="36"/>
        </w:rPr>
        <w:t>第十一章</w:t>
      </w:r>
      <w:r>
        <w:rPr>
          <w:rFonts w:ascii="Arial Unicode MS" w:eastAsia="Arial Unicode MS" w:hint="eastAsia"/>
          <w:sz w:val="36"/>
        </w:rPr>
        <w:tab/>
      </w:r>
      <w:r>
        <w:rPr>
          <w:rFonts w:ascii="Arial Unicode MS" w:eastAsia="Arial Unicode MS" w:hint="eastAsia"/>
          <w:sz w:val="36"/>
        </w:rPr>
        <w:t>功和机械能</w:t>
      </w:r>
    </w:p>
    <w:p>
      <w:pPr>
        <w:tabs>
          <w:tab w:val="left" w:pos="1421"/>
        </w:tabs>
        <w:spacing w:before="0" w:line="516" w:lineRule="exact"/>
        <w:ind w:left="0" w:right="3258" w:firstLine="0"/>
        <w:jc w:val="center"/>
        <w:rPr>
          <w:rFonts w:ascii="等线" w:eastAsia="等线" w:hint="eastAsia"/>
          <w:sz w:val="36"/>
        </w:rPr>
      </w:pPr>
      <w:r>
        <w:rPr>
          <w:rFonts w:ascii="等线" w:eastAsia="等线" w:hint="eastAsia"/>
          <w:sz w:val="36"/>
        </w:rPr>
        <w:t>第</w:t>
      </w:r>
      <w:r>
        <w:rPr>
          <w:rFonts w:ascii="等线" w:eastAsia="等线" w:hint="eastAsia"/>
          <w:spacing w:val="-9"/>
          <w:sz w:val="36"/>
        </w:rPr>
        <w:t xml:space="preserve"> </w:t>
      </w:r>
      <w:r>
        <w:rPr>
          <w:rFonts w:ascii="Times New Roman" w:eastAsia="Times New Roman"/>
          <w:sz w:val="36"/>
        </w:rPr>
        <w:t>1</w:t>
      </w:r>
      <w:r>
        <w:rPr>
          <w:rFonts w:ascii="Times New Roman" w:eastAsia="Times New Roman"/>
          <w:spacing w:val="-18"/>
          <w:sz w:val="36"/>
        </w:rPr>
        <w:t xml:space="preserve"> </w:t>
      </w:r>
      <w:r>
        <w:rPr>
          <w:rFonts w:ascii="等线" w:eastAsia="等线" w:hint="eastAsia"/>
          <w:sz w:val="36"/>
        </w:rPr>
        <w:t>节</w:t>
      </w:r>
      <w:r>
        <w:rPr>
          <w:rFonts w:ascii="等线" w:eastAsia="等线" w:hint="eastAsia"/>
          <w:sz w:val="36"/>
        </w:rPr>
        <w:tab/>
      </w:r>
      <w:r>
        <w:rPr>
          <w:rFonts w:ascii="等线" w:eastAsia="等线" w:hint="eastAsia"/>
          <w:sz w:val="36"/>
        </w:rPr>
        <w:t>功</w:t>
      </w:r>
    </w:p>
    <w:p>
      <w:pPr>
        <w:spacing w:before="0" w:line="351" w:lineRule="exact"/>
        <w:ind w:left="0" w:right="3258" w:firstLine="0"/>
        <w:jc w:val="center"/>
        <w:rPr>
          <w:rFonts w:ascii="等线" w:eastAsia="等线" w:hint="eastAsia"/>
          <w:sz w:val="24"/>
        </w:rPr>
      </w:pPr>
      <w:r>
        <w:rPr>
          <w:rFonts w:ascii="等线" w:eastAsia="等线" w:hint="eastAsia"/>
          <w:sz w:val="24"/>
        </w:rPr>
        <w:t>测试时间</w:t>
      </w:r>
      <w:r>
        <w:rPr>
          <w:rFonts w:ascii="Times New Roman" w:eastAsia="Times New Roman"/>
          <w:sz w:val="24"/>
        </w:rPr>
        <w:t>:20</w:t>
      </w:r>
      <w:r>
        <w:rPr>
          <w:rFonts w:ascii="Times New Roman" w:eastAsia="Times New Roman"/>
          <w:spacing w:val="-13"/>
          <w:sz w:val="24"/>
        </w:rPr>
        <w:t xml:space="preserve"> </w:t>
      </w:r>
      <w:r>
        <w:rPr>
          <w:rFonts w:ascii="等线" w:eastAsia="等线" w:hint="eastAsia"/>
          <w:sz w:val="24"/>
        </w:rPr>
        <w:t>分钟</w:t>
      </w:r>
    </w:p>
    <w:p>
      <w:pPr>
        <w:spacing w:after="0" w:line="351" w:lineRule="exact"/>
        <w:jc w:val="center"/>
        <w:rPr>
          <w:rFonts w:ascii="等线" w:eastAsia="等线" w:hint="eastAsia"/>
          <w:sz w:val="24"/>
        </w:rPr>
        <w:sectPr>
          <w:type w:val="continuous"/>
          <w:pgSz w:w="13530" w:h="17450"/>
          <w:pgMar w:top="1400" w:right="1600" w:bottom="280" w:left="1700" w:header="720" w:footer="720" w:gutter="0"/>
          <w:cols w:num="2" w:space="708" w:equalWidth="0">
            <w:col w:w="1141" w:space="2020"/>
            <w:col w:w="7069"/>
          </w:cols>
        </w:sectPr>
      </w:pPr>
    </w:p>
    <w:p>
      <w:pPr>
        <w:pStyle w:val="BodyText"/>
        <w:spacing w:before="12"/>
        <w:ind w:left="0"/>
        <w:rPr>
          <w:rFonts w:ascii="等线"/>
          <w:sz w:val="16"/>
        </w:rPr>
      </w:pPr>
    </w:p>
    <w:p>
      <w:pPr>
        <w:pStyle w:val="BodyText"/>
        <w:tabs>
          <w:tab w:val="left" w:pos="2854"/>
        </w:tabs>
        <w:spacing w:before="74" w:line="280" w:lineRule="auto"/>
        <w:ind w:right="335"/>
      </w:pPr>
      <w:r>
        <w:drawing>
          <wp:anchor distT="0" distB="0" distL="0" distR="0" simplePos="0" relativeHeight="251659264" behindDoc="0" locked="0" layoutInCell="1" allowOverlap="1">
            <wp:simplePos x="0" y="0"/>
            <wp:positionH relativeFrom="page">
              <wp:posOffset>3472815</wp:posOffset>
            </wp:positionH>
            <wp:positionV relativeFrom="paragraph">
              <wp:posOffset>394970</wp:posOffset>
            </wp:positionV>
            <wp:extent cx="1639570" cy="1365250"/>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6623841" name="image1.jpeg"/>
                    <pic:cNvPicPr>
                      <a:picLocks noChangeAspect="1"/>
                    </pic:cNvPicPr>
                  </pic:nvPicPr>
                  <pic:blipFill>
                    <a:blip xmlns:r="http://schemas.openxmlformats.org/officeDocument/2006/relationships" r:embed="rId6" cstate="print"/>
                    <a:stretch>
                      <a:fillRect/>
                    </a:stretch>
                  </pic:blipFill>
                  <pic:spPr>
                    <a:xfrm>
                      <a:off x="0" y="0"/>
                      <a:ext cx="1639570" cy="1364988"/>
                    </a:xfrm>
                    <a:prstGeom prst="rect">
                      <a:avLst/>
                    </a:prstGeom>
                  </pic:spPr>
                </pic:pic>
              </a:graphicData>
            </a:graphic>
          </wp:anchor>
        </w:drawing>
      </w:r>
      <w:r>
        <w:t>1.在足球运动中,头球(如图所示)是进球的有效方式,其动作过程可简化为“助跑、腾空、顶球和进球”四个过程,其</w:t>
      </w:r>
      <w:r>
        <w:rPr>
          <w:spacing w:val="-19"/>
        </w:rPr>
        <w:t>中</w:t>
      </w:r>
      <w:r>
        <w:t>运动员对足球做功的过程是(</w:t>
      </w:r>
      <w:r>
        <w:tab/>
      </w:r>
      <w:r>
        <w:t>)</w:t>
      </w:r>
    </w:p>
    <w:p>
      <w:pPr>
        <w:pStyle w:val="BodyText"/>
        <w:ind w:left="0"/>
        <w:rPr>
          <w:sz w:val="18"/>
        </w:rPr>
      </w:pPr>
    </w:p>
    <w:p>
      <w:pPr>
        <w:pStyle w:val="BodyText"/>
        <w:ind w:left="0"/>
        <w:rPr>
          <w:sz w:val="18"/>
        </w:rPr>
      </w:pPr>
    </w:p>
    <w:p>
      <w:pPr>
        <w:pStyle w:val="BodyText"/>
        <w:ind w:left="0"/>
        <w:rPr>
          <w:sz w:val="18"/>
        </w:rPr>
      </w:pPr>
    </w:p>
    <w:p>
      <w:pPr>
        <w:pStyle w:val="BodyText"/>
        <w:ind w:left="0"/>
        <w:rPr>
          <w:sz w:val="18"/>
        </w:rPr>
      </w:pPr>
    </w:p>
    <w:p>
      <w:pPr>
        <w:pStyle w:val="BodyText"/>
        <w:ind w:left="0"/>
        <w:rPr>
          <w:sz w:val="18"/>
        </w:rPr>
      </w:pPr>
    </w:p>
    <w:p>
      <w:pPr>
        <w:pStyle w:val="BodyText"/>
        <w:ind w:left="0"/>
        <w:rPr>
          <w:sz w:val="18"/>
        </w:rPr>
      </w:pPr>
    </w:p>
    <w:p>
      <w:pPr>
        <w:pStyle w:val="BodyText"/>
        <w:ind w:left="0"/>
        <w:rPr>
          <w:sz w:val="18"/>
        </w:rPr>
      </w:pPr>
    </w:p>
    <w:p>
      <w:pPr>
        <w:pStyle w:val="BodyText"/>
        <w:ind w:left="0"/>
        <w:rPr>
          <w:sz w:val="18"/>
        </w:rPr>
      </w:pPr>
    </w:p>
    <w:p>
      <w:pPr>
        <w:pStyle w:val="BodyText"/>
        <w:spacing w:before="6"/>
        <w:ind w:left="0"/>
        <w:rPr>
          <w:sz w:val="26"/>
        </w:rPr>
      </w:pPr>
    </w:p>
    <w:p>
      <w:pPr>
        <w:pStyle w:val="BodyText"/>
      </w:pPr>
      <w:r>
        <w:t>A.助跑 B.腾空 C.顶球 D.进球</w:t>
      </w:r>
    </w:p>
    <w:p>
      <w:pPr>
        <w:pStyle w:val="ListParagraph"/>
        <w:numPr>
          <w:ilvl w:val="0"/>
          <w:numId w:val="1"/>
        </w:numPr>
        <w:tabs>
          <w:tab w:val="left" w:pos="291"/>
        </w:tabs>
        <w:spacing w:before="42" w:after="0" w:line="280" w:lineRule="auto"/>
        <w:ind w:left="100" w:right="335" w:firstLine="0"/>
        <w:jc w:val="left"/>
        <w:rPr>
          <w:sz w:val="19"/>
        </w:rPr>
      </w:pPr>
      <w:r>
        <w:rPr>
          <w:color w:val="FF0000"/>
          <w:spacing w:val="31"/>
          <w:sz w:val="19"/>
        </w:rPr>
        <w:t xml:space="preserve">答案 </w:t>
      </w:r>
      <w:r>
        <w:rPr>
          <w:sz w:val="19"/>
        </w:rPr>
        <w:t>C</w:t>
      </w:r>
      <w:r>
        <w:rPr>
          <w:spacing w:val="-1"/>
          <w:sz w:val="19"/>
        </w:rPr>
        <w:t xml:space="preserve"> 运动员在助跑、腾空、进球的过程中,和足球没有接触,没有对足球施加力,对足球不做功;运动员在顶球的</w:t>
      </w:r>
      <w:r>
        <w:rPr>
          <w:sz w:val="19"/>
        </w:rPr>
        <w:t>过程中,头对足球施加力,足球在力的方向上通过了距离,人对足球做了功。</w:t>
      </w:r>
    </w:p>
    <w:p>
      <w:pPr>
        <w:pStyle w:val="ListParagraph"/>
        <w:numPr>
          <w:ilvl w:val="0"/>
          <w:numId w:val="1"/>
        </w:numPr>
        <w:tabs>
          <w:tab w:val="left" w:pos="291"/>
          <w:tab w:val="left" w:pos="3424"/>
        </w:tabs>
        <w:spacing w:before="0" w:after="0" w:line="240" w:lineRule="auto"/>
        <w:ind w:left="291" w:right="0" w:hanging="191"/>
        <w:jc w:val="left"/>
        <w:rPr>
          <w:sz w:val="19"/>
        </w:rPr>
      </w:pPr>
      <w:r>
        <w:rPr>
          <w:sz w:val="19"/>
        </w:rPr>
        <w:t>下列情况中做功一定为</w:t>
      </w:r>
      <w:r>
        <w:rPr>
          <w:spacing w:val="-48"/>
          <w:sz w:val="19"/>
        </w:rPr>
        <w:t xml:space="preserve"> </w:t>
      </w:r>
      <w:r>
        <w:rPr>
          <w:sz w:val="19"/>
        </w:rPr>
        <w:t>1</w:t>
      </w:r>
      <w:r>
        <w:rPr>
          <w:spacing w:val="-48"/>
          <w:sz w:val="19"/>
        </w:rPr>
        <w:t xml:space="preserve"> </w:t>
      </w:r>
      <w:r>
        <w:rPr>
          <w:sz w:val="19"/>
        </w:rPr>
        <w:t>焦的是(</w:t>
      </w:r>
      <w:r>
        <w:rPr>
          <w:sz w:val="19"/>
        </w:rPr>
        <w:tab/>
      </w:r>
      <w:r>
        <w:rPr>
          <w:sz w:val="19"/>
        </w:rPr>
        <w:t>)</w:t>
      </w:r>
    </w:p>
    <w:p>
      <w:pPr>
        <w:pStyle w:val="ListParagraph"/>
        <w:numPr>
          <w:ilvl w:val="1"/>
          <w:numId w:val="1"/>
        </w:numPr>
        <w:tabs>
          <w:tab w:val="left" w:pos="291"/>
        </w:tabs>
        <w:spacing w:before="41" w:after="0" w:line="240" w:lineRule="auto"/>
        <w:ind w:left="291" w:right="0" w:hanging="191"/>
        <w:jc w:val="left"/>
        <w:rPr>
          <w:sz w:val="19"/>
        </w:rPr>
      </w:pPr>
      <w:r>
        <w:rPr>
          <w:spacing w:val="-12"/>
          <w:sz w:val="19"/>
        </w:rPr>
        <w:t xml:space="preserve">将重为 </w:t>
      </w:r>
      <w:r>
        <w:rPr>
          <w:sz w:val="19"/>
        </w:rPr>
        <w:t>1N</w:t>
      </w:r>
      <w:r>
        <w:rPr>
          <w:spacing w:val="-15"/>
          <w:sz w:val="19"/>
        </w:rPr>
        <w:t xml:space="preserve"> 的物体移动 </w:t>
      </w:r>
      <w:r>
        <w:rPr>
          <w:sz w:val="19"/>
        </w:rPr>
        <w:t>1m</w:t>
      </w:r>
    </w:p>
    <w:p>
      <w:pPr>
        <w:pStyle w:val="ListParagraph"/>
        <w:numPr>
          <w:ilvl w:val="1"/>
          <w:numId w:val="1"/>
        </w:numPr>
        <w:tabs>
          <w:tab w:val="left" w:pos="291"/>
        </w:tabs>
        <w:spacing w:before="42" w:after="0" w:line="240" w:lineRule="auto"/>
        <w:ind w:left="291" w:right="0" w:hanging="191"/>
        <w:jc w:val="left"/>
        <w:rPr>
          <w:sz w:val="19"/>
        </w:rPr>
      </w:pPr>
      <w:r>
        <w:rPr>
          <w:spacing w:val="-12"/>
          <w:sz w:val="19"/>
        </w:rPr>
        <w:t xml:space="preserve">将重为 </w:t>
      </w:r>
      <w:r>
        <w:rPr>
          <w:sz w:val="19"/>
        </w:rPr>
        <w:t>1N</w:t>
      </w:r>
      <w:r>
        <w:rPr>
          <w:spacing w:val="-11"/>
          <w:sz w:val="19"/>
        </w:rPr>
        <w:t xml:space="preserve"> 的物体竖直向上移动 </w:t>
      </w:r>
      <w:r>
        <w:rPr>
          <w:sz w:val="19"/>
        </w:rPr>
        <w:t>1m</w:t>
      </w:r>
    </w:p>
    <w:p>
      <w:pPr>
        <w:pStyle w:val="ListParagraph"/>
        <w:numPr>
          <w:ilvl w:val="1"/>
          <w:numId w:val="1"/>
        </w:numPr>
        <w:tabs>
          <w:tab w:val="left" w:pos="291"/>
        </w:tabs>
        <w:spacing w:before="42" w:after="0" w:line="240" w:lineRule="auto"/>
        <w:ind w:left="291" w:right="0" w:hanging="191"/>
        <w:jc w:val="left"/>
        <w:rPr>
          <w:sz w:val="19"/>
        </w:rPr>
      </w:pPr>
      <w:r>
        <w:rPr>
          <w:spacing w:val="-24"/>
          <w:sz w:val="19"/>
        </w:rPr>
        <w:t xml:space="preserve">用 </w:t>
      </w:r>
      <w:r>
        <w:rPr>
          <w:sz w:val="19"/>
        </w:rPr>
        <w:t>1N</w:t>
      </w:r>
      <w:r>
        <w:rPr>
          <w:spacing w:val="-12"/>
          <w:sz w:val="19"/>
        </w:rPr>
        <w:t xml:space="preserve"> 的力使物体移动 </w:t>
      </w:r>
      <w:r>
        <w:rPr>
          <w:sz w:val="19"/>
        </w:rPr>
        <w:t>1m</w:t>
      </w:r>
    </w:p>
    <w:p>
      <w:pPr>
        <w:pStyle w:val="ListParagraph"/>
        <w:numPr>
          <w:ilvl w:val="1"/>
          <w:numId w:val="1"/>
        </w:numPr>
        <w:tabs>
          <w:tab w:val="left" w:pos="291"/>
        </w:tabs>
        <w:spacing w:before="41" w:after="0" w:line="240" w:lineRule="auto"/>
        <w:ind w:left="291" w:right="0" w:hanging="191"/>
        <w:jc w:val="left"/>
        <w:rPr>
          <w:sz w:val="19"/>
        </w:rPr>
      </w:pPr>
      <w:r>
        <w:rPr>
          <w:spacing w:val="-7"/>
          <w:sz w:val="19"/>
        </w:rPr>
        <w:t xml:space="preserve">用竖直向上的 </w:t>
      </w:r>
      <w:r>
        <w:rPr>
          <w:sz w:val="19"/>
        </w:rPr>
        <w:t>1N</w:t>
      </w:r>
      <w:r>
        <w:rPr>
          <w:spacing w:val="-10"/>
          <w:sz w:val="19"/>
        </w:rPr>
        <w:t xml:space="preserve"> 的力使受力物体竖直向上移动 </w:t>
      </w:r>
      <w:r>
        <w:rPr>
          <w:sz w:val="19"/>
        </w:rPr>
        <w:t>1m</w:t>
      </w:r>
    </w:p>
    <w:p>
      <w:pPr>
        <w:pStyle w:val="ListParagraph"/>
        <w:numPr>
          <w:ilvl w:val="0"/>
          <w:numId w:val="2"/>
        </w:numPr>
        <w:tabs>
          <w:tab w:val="left" w:pos="291"/>
        </w:tabs>
        <w:spacing w:before="42" w:after="0" w:line="280" w:lineRule="auto"/>
        <w:ind w:left="100" w:right="105" w:firstLine="0"/>
        <w:jc w:val="left"/>
        <w:rPr>
          <w:sz w:val="19"/>
        </w:rPr>
      </w:pPr>
      <w:r>
        <w:rPr>
          <w:color w:val="FF0000"/>
          <w:spacing w:val="31"/>
          <w:sz w:val="19"/>
        </w:rPr>
        <w:t xml:space="preserve">答案 </w:t>
      </w:r>
      <w:r>
        <w:rPr>
          <w:sz w:val="19"/>
        </w:rPr>
        <w:t>D</w:t>
      </w:r>
      <w:r>
        <w:rPr>
          <w:spacing w:val="95"/>
          <w:sz w:val="19"/>
        </w:rPr>
        <w:t xml:space="preserve"> </w:t>
      </w:r>
      <w:r>
        <w:rPr>
          <w:sz w:val="19"/>
        </w:rPr>
        <w:t>A、C</w:t>
      </w:r>
      <w:r>
        <w:rPr>
          <w:spacing w:val="-7"/>
          <w:sz w:val="19"/>
        </w:rPr>
        <w:t xml:space="preserve"> 选项中,不清楚物体沿什么方向运动,所以做功多少无法确定。</w:t>
      </w:r>
      <w:r>
        <w:rPr>
          <w:sz w:val="19"/>
        </w:rPr>
        <w:t>B</w:t>
      </w:r>
      <w:r>
        <w:rPr>
          <w:spacing w:val="-7"/>
          <w:sz w:val="19"/>
        </w:rPr>
        <w:t xml:space="preserve"> 选项中,向上施加的力没有说明是多大, 所以做功多少无法确定。D</w:t>
      </w:r>
      <w:r>
        <w:rPr>
          <w:spacing w:val="-8"/>
          <w:sz w:val="19"/>
        </w:rPr>
        <w:t xml:space="preserve"> 选项中,用竖直向上的 </w:t>
      </w:r>
      <w:r>
        <w:rPr>
          <w:sz w:val="19"/>
        </w:rPr>
        <w:t>1N</w:t>
      </w:r>
      <w:r>
        <w:rPr>
          <w:spacing w:val="-8"/>
          <w:sz w:val="19"/>
        </w:rPr>
        <w:t xml:space="preserve"> 的力使受力物体竖直向上移动 </w:t>
      </w:r>
      <w:r>
        <w:rPr>
          <w:sz w:val="19"/>
        </w:rPr>
        <w:t>1m,</w:t>
      </w:r>
      <w:r>
        <w:rPr>
          <w:spacing w:val="-6"/>
          <w:sz w:val="19"/>
        </w:rPr>
        <w:t xml:space="preserve">做的功为 </w:t>
      </w:r>
      <w:r>
        <w:rPr>
          <w:sz w:val="19"/>
        </w:rPr>
        <w:t>W=Fs=1N×1m=1J,故此选项符合题意。</w:t>
      </w:r>
    </w:p>
    <w:p>
      <w:pPr>
        <w:pStyle w:val="ListParagraph"/>
        <w:numPr>
          <w:ilvl w:val="0"/>
          <w:numId w:val="2"/>
        </w:numPr>
        <w:tabs>
          <w:tab w:val="left" w:pos="291"/>
          <w:tab w:val="left" w:pos="9409"/>
        </w:tabs>
        <w:spacing w:before="0" w:after="19" w:line="240" w:lineRule="auto"/>
        <w:ind w:left="291" w:right="0" w:hanging="191"/>
        <w:jc w:val="left"/>
        <w:rPr>
          <w:sz w:val="19"/>
        </w:rPr>
      </w:pPr>
      <w:r>
        <w:rPr>
          <w:sz w:val="19"/>
        </w:rPr>
        <w:t>如图所示,演员正在进行杂技表演。由图可以估算出他将一个鸡蛋抛出的过程中对鸡蛋所做的功最接近于(</w:t>
      </w:r>
      <w:r>
        <w:rPr>
          <w:sz w:val="19"/>
        </w:rPr>
        <w:tab/>
      </w:r>
      <w:r>
        <w:rPr>
          <w:sz w:val="19"/>
        </w:rPr>
        <w:t>)</w:t>
      </w:r>
    </w:p>
    <w:p>
      <w:pPr>
        <w:pStyle w:val="BodyText"/>
        <w:ind w:left="4065"/>
        <w:rPr>
          <w:sz w:val="20"/>
        </w:rPr>
      </w:pPr>
      <w:r>
        <w:rPr>
          <w:sz w:val="20"/>
        </w:rPr>
        <w:drawing>
          <wp:inline distT="0" distB="0" distL="0" distR="0">
            <wp:extent cx="1275080" cy="1575435"/>
            <wp:effectExtent l="0" t="0" r="0" b="0"/>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1340690" name="image2.jpeg"/>
                    <pic:cNvPicPr>
                      <a:picLocks noChangeAspect="1"/>
                    </pic:cNvPicPr>
                  </pic:nvPicPr>
                  <pic:blipFill>
                    <a:blip xmlns:r="http://schemas.openxmlformats.org/officeDocument/2006/relationships" r:embed="rId7" cstate="print"/>
                    <a:stretch>
                      <a:fillRect/>
                    </a:stretch>
                  </pic:blipFill>
                  <pic:spPr>
                    <a:xfrm>
                      <a:off x="0" y="0"/>
                      <a:ext cx="1275335" cy="1575815"/>
                    </a:xfrm>
                    <a:prstGeom prst="rect">
                      <a:avLst/>
                    </a:prstGeom>
                  </pic:spPr>
                </pic:pic>
              </a:graphicData>
            </a:graphic>
          </wp:inline>
        </w:drawing>
      </w:r>
    </w:p>
    <w:p>
      <w:pPr>
        <w:pStyle w:val="BodyText"/>
        <w:tabs>
          <w:tab w:val="left" w:pos="1539"/>
          <w:tab w:val="left" w:pos="2259"/>
        </w:tabs>
        <w:spacing w:before="37"/>
      </w:pPr>
      <w:r>
        <w:t>A.0.3J</w:t>
      </w:r>
      <w:r>
        <w:rPr>
          <w:spacing w:val="55"/>
        </w:rPr>
        <w:t xml:space="preserve"> </w:t>
      </w:r>
      <w:r>
        <w:t>B.3J</w:t>
      </w:r>
      <w:r>
        <w:tab/>
      </w:r>
      <w:r>
        <w:t>C.30J</w:t>
      </w:r>
      <w:r>
        <w:tab/>
      </w:r>
      <w:r>
        <w:t>D.300J</w:t>
      </w:r>
    </w:p>
    <w:p>
      <w:pPr>
        <w:pStyle w:val="ListParagraph"/>
        <w:numPr>
          <w:ilvl w:val="0"/>
          <w:numId w:val="3"/>
        </w:numPr>
        <w:tabs>
          <w:tab w:val="left" w:pos="291"/>
        </w:tabs>
        <w:spacing w:before="41" w:after="0" w:line="240" w:lineRule="auto"/>
        <w:ind w:left="291" w:right="0" w:hanging="191"/>
        <w:jc w:val="left"/>
        <w:rPr>
          <w:sz w:val="19"/>
        </w:rPr>
      </w:pPr>
      <w:r>
        <w:rPr>
          <w:color w:val="FF0000"/>
          <w:spacing w:val="31"/>
          <w:sz w:val="19"/>
        </w:rPr>
        <w:t xml:space="preserve">答案 </w:t>
      </w:r>
      <w:r>
        <w:rPr>
          <w:sz w:val="19"/>
        </w:rPr>
        <w:t>A 2</w:t>
      </w:r>
      <w:r>
        <w:rPr>
          <w:spacing w:val="-12"/>
          <w:sz w:val="19"/>
        </w:rPr>
        <w:t xml:space="preserve"> 个鸡蛋的重力约为 </w:t>
      </w:r>
      <w:r>
        <w:rPr>
          <w:sz w:val="19"/>
        </w:rPr>
        <w:t>1N,</w:t>
      </w:r>
      <w:r>
        <w:rPr>
          <w:spacing w:val="-5"/>
          <w:sz w:val="19"/>
        </w:rPr>
        <w:t xml:space="preserve">则一个鸡蛋的重力约为 </w:t>
      </w:r>
      <w:r>
        <w:rPr>
          <w:sz w:val="19"/>
        </w:rPr>
        <w:t>0.5N,</w:t>
      </w:r>
      <w:r>
        <w:rPr>
          <w:spacing w:val="-5"/>
          <w:sz w:val="19"/>
        </w:rPr>
        <w:t xml:space="preserve">由图可知抛的高度约为 </w:t>
      </w:r>
      <w:r>
        <w:rPr>
          <w:sz w:val="19"/>
        </w:rPr>
        <w:t>h=0.5m,则做的功约为</w:t>
      </w:r>
    </w:p>
    <w:p>
      <w:pPr>
        <w:pStyle w:val="BodyText"/>
        <w:spacing w:before="42"/>
      </w:pPr>
      <w:r>
        <w:t>W=Gh=0.5×0.5J=0.25J,所以 A 正确。</w:t>
      </w:r>
    </w:p>
    <w:p>
      <w:pPr>
        <w:pStyle w:val="ListParagraph"/>
        <w:numPr>
          <w:ilvl w:val="0"/>
          <w:numId w:val="3"/>
        </w:numPr>
        <w:tabs>
          <w:tab w:val="left" w:pos="291"/>
          <w:tab w:val="left" w:pos="1144"/>
        </w:tabs>
        <w:spacing w:before="41" w:after="0" w:line="280" w:lineRule="auto"/>
        <w:ind w:left="100" w:right="240" w:firstLine="0"/>
        <w:jc w:val="left"/>
        <w:rPr>
          <w:sz w:val="19"/>
        </w:rPr>
      </w:pPr>
      <w:r>
        <w:drawing>
          <wp:anchor distT="0" distB="0" distL="0" distR="0" simplePos="0" relativeHeight="251664384" behindDoc="0" locked="0" layoutInCell="1" allowOverlap="1">
            <wp:simplePos x="0" y="0"/>
            <wp:positionH relativeFrom="page">
              <wp:posOffset>3567430</wp:posOffset>
            </wp:positionH>
            <wp:positionV relativeFrom="paragraph">
              <wp:posOffset>368935</wp:posOffset>
            </wp:positionV>
            <wp:extent cx="1449705" cy="980440"/>
            <wp:effectExtent l="0" t="0" r="0" b="0"/>
            <wp:wrapNone/>
            <wp:docPr id="5"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2051074" name="image3.jpeg"/>
                    <pic:cNvPicPr>
                      <a:picLocks noChangeAspect="1"/>
                    </pic:cNvPicPr>
                  </pic:nvPicPr>
                  <pic:blipFill>
                    <a:blip xmlns:r="http://schemas.openxmlformats.org/officeDocument/2006/relationships" r:embed="rId8" cstate="print"/>
                    <a:stretch>
                      <a:fillRect/>
                    </a:stretch>
                  </pic:blipFill>
                  <pic:spPr>
                    <a:xfrm>
                      <a:off x="0" y="0"/>
                      <a:ext cx="1449612" cy="980439"/>
                    </a:xfrm>
                    <a:prstGeom prst="rect">
                      <a:avLst/>
                    </a:prstGeom>
                  </pic:spPr>
                </pic:pic>
              </a:graphicData>
            </a:graphic>
          </wp:anchor>
        </w:drawing>
      </w:r>
      <w:r>
        <w:rPr>
          <w:sz w:val="19"/>
        </w:rPr>
        <w:t>如图所示是台球比赛中的情景,运动员手推球杆撞击静止在水平球台上的白球,白球运动后再撞击黑球。以下说法中</w:t>
      </w:r>
      <w:r>
        <w:rPr>
          <w:spacing w:val="-19"/>
          <w:sz w:val="19"/>
        </w:rPr>
        <w:t>正</w:t>
      </w:r>
      <w:r>
        <w:rPr>
          <w:sz w:val="19"/>
        </w:rPr>
        <w:t>确的是(</w:t>
      </w:r>
      <w:r>
        <w:rPr>
          <w:sz w:val="19"/>
        </w:rPr>
        <w:tab/>
      </w:r>
      <w:r>
        <w:rPr>
          <w:sz w:val="19"/>
        </w:rPr>
        <w:t>)</w:t>
      </w:r>
    </w:p>
    <w:p>
      <w:pPr>
        <w:spacing w:after="0" w:line="280" w:lineRule="auto"/>
        <w:jc w:val="left"/>
        <w:rPr>
          <w:sz w:val="19"/>
        </w:rPr>
        <w:sectPr>
          <w:type w:val="continuous"/>
          <w:pgSz w:w="13530" w:h="17450"/>
          <w:pgMar w:top="1400" w:right="1600" w:bottom="280" w:left="1700" w:header="720" w:footer="720" w:gutter="0"/>
          <w:cols w:space="708"/>
        </w:sectPr>
      </w:pPr>
    </w:p>
    <w:p>
      <w:pPr>
        <w:pStyle w:val="ListParagraph"/>
        <w:numPr>
          <w:ilvl w:val="0"/>
          <w:numId w:val="4"/>
        </w:numPr>
        <w:tabs>
          <w:tab w:val="left" w:pos="291"/>
        </w:tabs>
        <w:spacing w:before="48" w:after="0" w:line="240" w:lineRule="auto"/>
        <w:ind w:left="291" w:right="0" w:hanging="191"/>
        <w:jc w:val="left"/>
        <w:rPr>
          <w:sz w:val="19"/>
        </w:rPr>
      </w:pPr>
      <w:r>
        <w:rPr>
          <w:sz w:val="19"/>
        </w:rPr>
        <w:t>运动员手推动球杆前进时,手对球杆做了功</w:t>
      </w:r>
    </w:p>
    <w:p>
      <w:pPr>
        <w:pStyle w:val="ListParagraph"/>
        <w:numPr>
          <w:ilvl w:val="0"/>
          <w:numId w:val="4"/>
        </w:numPr>
        <w:tabs>
          <w:tab w:val="left" w:pos="291"/>
        </w:tabs>
        <w:spacing w:before="41" w:after="0" w:line="240" w:lineRule="auto"/>
        <w:ind w:left="291" w:right="0" w:hanging="191"/>
        <w:jc w:val="left"/>
        <w:rPr>
          <w:sz w:val="19"/>
        </w:rPr>
      </w:pPr>
      <w:r>
        <w:rPr>
          <w:sz w:val="19"/>
        </w:rPr>
        <w:t>黑球在水平球台上滚动时,运动员还在对它做功</w:t>
      </w:r>
    </w:p>
    <w:p>
      <w:pPr>
        <w:pStyle w:val="ListParagraph"/>
        <w:numPr>
          <w:ilvl w:val="0"/>
          <w:numId w:val="4"/>
        </w:numPr>
        <w:tabs>
          <w:tab w:val="left" w:pos="291"/>
        </w:tabs>
        <w:spacing w:before="42" w:after="0" w:line="240" w:lineRule="auto"/>
        <w:ind w:left="291" w:right="0" w:hanging="191"/>
        <w:jc w:val="left"/>
        <w:rPr>
          <w:sz w:val="19"/>
        </w:rPr>
      </w:pPr>
      <w:r>
        <w:rPr>
          <w:sz w:val="19"/>
        </w:rPr>
        <w:t>白球在水平球台上滚动时,白球的重力对它做了功</w:t>
      </w:r>
    </w:p>
    <w:p>
      <w:pPr>
        <w:pStyle w:val="ListParagraph"/>
        <w:numPr>
          <w:ilvl w:val="0"/>
          <w:numId w:val="4"/>
        </w:numPr>
        <w:tabs>
          <w:tab w:val="left" w:pos="291"/>
        </w:tabs>
        <w:spacing w:before="41" w:after="0" w:line="240" w:lineRule="auto"/>
        <w:ind w:left="291" w:right="0" w:hanging="191"/>
        <w:jc w:val="left"/>
        <w:rPr>
          <w:sz w:val="19"/>
        </w:rPr>
      </w:pPr>
      <w:r>
        <w:rPr>
          <w:sz w:val="19"/>
        </w:rPr>
        <w:t>白球在水平球台上滚动时,白球受到的球台的支持力对它做了功</w:t>
      </w:r>
    </w:p>
    <w:p>
      <w:pPr>
        <w:pStyle w:val="ListParagraph"/>
        <w:numPr>
          <w:ilvl w:val="0"/>
          <w:numId w:val="5"/>
        </w:numPr>
        <w:tabs>
          <w:tab w:val="left" w:pos="291"/>
        </w:tabs>
        <w:spacing w:before="42" w:after="0" w:line="280" w:lineRule="auto"/>
        <w:ind w:left="100" w:right="240" w:firstLine="0"/>
        <w:jc w:val="left"/>
        <w:rPr>
          <w:sz w:val="19"/>
        </w:rPr>
      </w:pPr>
      <w:r>
        <w:rPr>
          <w:color w:val="FF0000"/>
          <w:spacing w:val="31"/>
          <w:sz w:val="19"/>
        </w:rPr>
        <w:t xml:space="preserve">答案 </w:t>
      </w:r>
      <w:r>
        <w:rPr>
          <w:sz w:val="19"/>
        </w:rPr>
        <w:t>A</w:t>
      </w:r>
      <w:r>
        <w:rPr>
          <w:spacing w:val="-2"/>
          <w:sz w:val="19"/>
        </w:rPr>
        <w:t xml:space="preserve"> 手推动球杆前进时,在力的方向上有距离,所以手对球杆做了功,故 </w:t>
      </w:r>
      <w:r>
        <w:rPr>
          <w:sz w:val="19"/>
        </w:rPr>
        <w:t>A</w:t>
      </w:r>
      <w:r>
        <w:rPr>
          <w:spacing w:val="-8"/>
          <w:sz w:val="19"/>
        </w:rPr>
        <w:t xml:space="preserve"> 正确;黑球在水平球台上滚动时,运动员</w:t>
      </w:r>
      <w:r>
        <w:rPr>
          <w:spacing w:val="-3"/>
          <w:sz w:val="19"/>
        </w:rPr>
        <w:t xml:space="preserve">没有对其施加力的作用,运动员没有对它做功,故 </w:t>
      </w:r>
      <w:r>
        <w:rPr>
          <w:sz w:val="19"/>
        </w:rPr>
        <w:t>B</w:t>
      </w:r>
      <w:r>
        <w:rPr>
          <w:spacing w:val="-9"/>
          <w:sz w:val="19"/>
        </w:rPr>
        <w:t xml:space="preserve"> 错误;白球所受重力与白球运动的方向垂直,重力对白球不做功,故 </w:t>
      </w:r>
      <w:r>
        <w:rPr>
          <w:sz w:val="19"/>
        </w:rPr>
        <w:t xml:space="preserve">C </w:t>
      </w:r>
      <w:r>
        <w:rPr>
          <w:spacing w:val="-2"/>
          <w:sz w:val="19"/>
        </w:rPr>
        <w:t xml:space="preserve">错误;球台对白球的支持力与白球的运动方向垂直,支持力对白球不做功,故 </w:t>
      </w:r>
      <w:r>
        <w:rPr>
          <w:sz w:val="19"/>
        </w:rPr>
        <w:t>D</w:t>
      </w:r>
      <w:r>
        <w:rPr>
          <w:spacing w:val="-12"/>
          <w:sz w:val="19"/>
        </w:rPr>
        <w:t xml:space="preserve"> 错误。</w:t>
      </w:r>
    </w:p>
    <w:p>
      <w:pPr>
        <w:pStyle w:val="ListParagraph"/>
        <w:numPr>
          <w:ilvl w:val="0"/>
          <w:numId w:val="5"/>
        </w:numPr>
        <w:tabs>
          <w:tab w:val="left" w:pos="291"/>
          <w:tab w:val="left" w:pos="9504"/>
        </w:tabs>
        <w:spacing w:before="0" w:after="0" w:line="240" w:lineRule="auto"/>
        <w:ind w:left="291" w:right="0" w:hanging="191"/>
        <w:jc w:val="left"/>
        <w:rPr>
          <w:sz w:val="19"/>
        </w:rPr>
      </w:pPr>
      <w:r>
        <w:drawing>
          <wp:anchor distT="0" distB="0" distL="0" distR="0" simplePos="0" relativeHeight="251660288" behindDoc="0" locked="0" layoutInCell="1" allowOverlap="1">
            <wp:simplePos x="0" y="0"/>
            <wp:positionH relativeFrom="page">
              <wp:posOffset>2872105</wp:posOffset>
            </wp:positionH>
            <wp:positionV relativeFrom="paragraph">
              <wp:posOffset>177800</wp:posOffset>
            </wp:positionV>
            <wp:extent cx="2854960" cy="557530"/>
            <wp:effectExtent l="0" t="0" r="0" b="0"/>
            <wp:wrapTopAndBottom/>
            <wp:docPr id="7"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2508114" name="image4.jpeg"/>
                    <pic:cNvPicPr>
                      <a:picLocks noChangeAspect="1"/>
                    </pic:cNvPicPr>
                  </pic:nvPicPr>
                  <pic:blipFill>
                    <a:blip xmlns:r="http://schemas.openxmlformats.org/officeDocument/2006/relationships" r:embed="rId9" cstate="print"/>
                    <a:stretch>
                      <a:fillRect/>
                    </a:stretch>
                  </pic:blipFill>
                  <pic:spPr>
                    <a:xfrm>
                      <a:off x="0" y="0"/>
                      <a:ext cx="2854724" cy="557402"/>
                    </a:xfrm>
                    <a:prstGeom prst="rect">
                      <a:avLst/>
                    </a:prstGeom>
                  </pic:spPr>
                </pic:pic>
              </a:graphicData>
            </a:graphic>
          </wp:anchor>
        </w:drawing>
      </w:r>
      <w:r>
        <w:rPr>
          <w:sz w:val="19"/>
        </w:rPr>
        <w:t>小夏推箱子经历了如图所示的过程,最终箱子被推出去后又向前滑行了一段距离,则小夏对箱子做了功的是(</w:t>
      </w:r>
      <w:r>
        <w:rPr>
          <w:sz w:val="19"/>
        </w:rPr>
        <w:tab/>
      </w:r>
      <w:r>
        <w:rPr>
          <w:sz w:val="19"/>
        </w:rPr>
        <w:t>)</w:t>
      </w:r>
    </w:p>
    <w:p>
      <w:pPr>
        <w:pStyle w:val="BodyText"/>
        <w:spacing w:before="33"/>
      </w:pPr>
      <w:r>
        <w:t>A.</w:t>
      </w:r>
      <w:r>
        <w:rPr>
          <w:spacing w:val="18"/>
        </w:rPr>
        <w:t xml:space="preserve">甲图 </w:t>
      </w:r>
      <w:r>
        <w:t>B.</w:t>
      </w:r>
      <w:r>
        <w:rPr>
          <w:spacing w:val="18"/>
        </w:rPr>
        <w:t xml:space="preserve">乙图 </w:t>
      </w:r>
      <w:r>
        <w:t>C.</w:t>
      </w:r>
      <w:r>
        <w:rPr>
          <w:spacing w:val="18"/>
        </w:rPr>
        <w:t xml:space="preserve">丙图 </w:t>
      </w:r>
      <w:r>
        <w:t>D.三种情况都做了功</w:t>
      </w:r>
    </w:p>
    <w:p>
      <w:pPr>
        <w:pStyle w:val="ListParagraph"/>
        <w:numPr>
          <w:ilvl w:val="0"/>
          <w:numId w:val="6"/>
        </w:numPr>
        <w:tabs>
          <w:tab w:val="left" w:pos="291"/>
        </w:tabs>
        <w:spacing w:before="42" w:after="0" w:line="280" w:lineRule="auto"/>
        <w:ind w:left="100" w:right="103" w:firstLine="0"/>
        <w:jc w:val="left"/>
        <w:rPr>
          <w:sz w:val="19"/>
        </w:rPr>
      </w:pPr>
      <w:r>
        <w:rPr>
          <w:color w:val="FF0000"/>
          <w:spacing w:val="5"/>
          <w:sz w:val="19"/>
        </w:rPr>
        <w:t xml:space="preserve">答案  </w:t>
      </w:r>
      <w:r>
        <w:rPr>
          <w:sz w:val="19"/>
        </w:rPr>
        <w:t>B</w:t>
      </w:r>
      <w:r>
        <w:rPr>
          <w:spacing w:val="-1"/>
          <w:sz w:val="19"/>
        </w:rPr>
        <w:t xml:space="preserve">  甲图中,箱子没有被推动,有力无距离,小夏对箱子不做功,故 </w:t>
      </w:r>
      <w:r>
        <w:rPr>
          <w:sz w:val="19"/>
        </w:rPr>
        <w:t>A、D</w:t>
      </w:r>
      <w:r>
        <w:rPr>
          <w:spacing w:val="-8"/>
          <w:sz w:val="19"/>
        </w:rPr>
        <w:t xml:space="preserve"> 不合题意;乙图中,推动箱子移动距离 </w:t>
      </w:r>
      <w:r>
        <w:rPr>
          <w:sz w:val="19"/>
        </w:rPr>
        <w:t xml:space="preserve">s, </w:t>
      </w:r>
      <w:r>
        <w:rPr>
          <w:spacing w:val="-2"/>
          <w:sz w:val="19"/>
        </w:rPr>
        <w:t xml:space="preserve">有力,且在力的方向上有距离,小夏对箱子做了功,故 </w:t>
      </w:r>
      <w:r>
        <w:rPr>
          <w:sz w:val="19"/>
        </w:rPr>
        <w:t>B</w:t>
      </w:r>
      <w:r>
        <w:rPr>
          <w:spacing w:val="-7"/>
          <w:sz w:val="19"/>
        </w:rPr>
        <w:t xml:space="preserve"> 符合题意;丙图中,停止用力后,箱子由于具有惯性还移动了距离 </w:t>
      </w:r>
      <w:r>
        <w:rPr>
          <w:sz w:val="19"/>
        </w:rPr>
        <w:t>s, 有距离,无力,小夏对箱子没有做功,C</w:t>
      </w:r>
      <w:r>
        <w:rPr>
          <w:spacing w:val="-9"/>
          <w:sz w:val="19"/>
        </w:rPr>
        <w:t xml:space="preserve"> 不合题意。</w:t>
      </w:r>
    </w:p>
    <w:p>
      <w:pPr>
        <w:pStyle w:val="ListParagraph"/>
        <w:numPr>
          <w:ilvl w:val="0"/>
          <w:numId w:val="6"/>
        </w:numPr>
        <w:tabs>
          <w:tab w:val="left" w:pos="291"/>
          <w:tab w:val="left" w:pos="3044"/>
        </w:tabs>
        <w:spacing w:before="0" w:after="0" w:line="240" w:lineRule="auto"/>
        <w:ind w:left="291" w:right="0" w:hanging="191"/>
        <w:jc w:val="left"/>
        <w:rPr>
          <w:sz w:val="19"/>
        </w:rPr>
      </w:pPr>
      <w:r>
        <w:rPr>
          <w:sz w:val="19"/>
        </w:rPr>
        <w:t>下列关于功的说法正确的是(</w:t>
      </w:r>
      <w:r>
        <w:rPr>
          <w:sz w:val="19"/>
        </w:rPr>
        <w:tab/>
      </w:r>
      <w:r>
        <w:rPr>
          <w:sz w:val="19"/>
        </w:rPr>
        <w:t>)</w:t>
      </w:r>
    </w:p>
    <w:p>
      <w:pPr>
        <w:pStyle w:val="ListParagraph"/>
        <w:numPr>
          <w:ilvl w:val="1"/>
          <w:numId w:val="6"/>
        </w:numPr>
        <w:tabs>
          <w:tab w:val="left" w:pos="291"/>
        </w:tabs>
        <w:spacing w:before="42" w:after="0" w:line="240" w:lineRule="auto"/>
        <w:ind w:left="291" w:right="0" w:hanging="191"/>
        <w:jc w:val="left"/>
        <w:rPr>
          <w:sz w:val="19"/>
        </w:rPr>
      </w:pPr>
      <w:r>
        <w:rPr>
          <w:sz w:val="19"/>
        </w:rPr>
        <w:t>小明用力推发生故障的汽车而未推动时,推力对汽车做了功</w:t>
      </w:r>
    </w:p>
    <w:p>
      <w:pPr>
        <w:pStyle w:val="ListParagraph"/>
        <w:numPr>
          <w:ilvl w:val="1"/>
          <w:numId w:val="6"/>
        </w:numPr>
        <w:tabs>
          <w:tab w:val="left" w:pos="291"/>
        </w:tabs>
        <w:spacing w:before="42" w:after="0" w:line="240" w:lineRule="auto"/>
        <w:ind w:left="291" w:right="0" w:hanging="191"/>
        <w:jc w:val="left"/>
        <w:rPr>
          <w:sz w:val="19"/>
        </w:rPr>
      </w:pPr>
      <w:r>
        <w:rPr>
          <w:sz w:val="19"/>
        </w:rPr>
        <w:t>吊车吊着重物沿水平方向匀速运动一段距离时,吊车的拉力对重物做了功</w:t>
      </w:r>
    </w:p>
    <w:p>
      <w:pPr>
        <w:pStyle w:val="ListParagraph"/>
        <w:numPr>
          <w:ilvl w:val="1"/>
          <w:numId w:val="6"/>
        </w:numPr>
        <w:tabs>
          <w:tab w:val="left" w:pos="291"/>
        </w:tabs>
        <w:spacing w:before="41" w:after="0" w:line="240" w:lineRule="auto"/>
        <w:ind w:left="291" w:right="0" w:hanging="191"/>
        <w:jc w:val="left"/>
        <w:rPr>
          <w:sz w:val="19"/>
        </w:rPr>
      </w:pPr>
      <w:r>
        <w:rPr>
          <w:sz w:val="19"/>
        </w:rPr>
        <w:t>足球在水平地面上滚动一段距离时,重力对足球做了功</w:t>
      </w:r>
    </w:p>
    <w:p>
      <w:pPr>
        <w:pStyle w:val="ListParagraph"/>
        <w:numPr>
          <w:ilvl w:val="1"/>
          <w:numId w:val="6"/>
        </w:numPr>
        <w:tabs>
          <w:tab w:val="left" w:pos="291"/>
        </w:tabs>
        <w:spacing w:before="42" w:after="0" w:line="240" w:lineRule="auto"/>
        <w:ind w:left="291" w:right="0" w:hanging="191"/>
        <w:jc w:val="left"/>
        <w:rPr>
          <w:sz w:val="19"/>
        </w:rPr>
      </w:pPr>
      <w:r>
        <w:rPr>
          <w:sz w:val="19"/>
        </w:rPr>
        <w:t>举重运动员从地面将杠铃举起的过程中,举重运动员对杠铃做了功</w:t>
      </w:r>
    </w:p>
    <w:p>
      <w:pPr>
        <w:pStyle w:val="ListParagraph"/>
        <w:numPr>
          <w:ilvl w:val="0"/>
          <w:numId w:val="7"/>
        </w:numPr>
        <w:tabs>
          <w:tab w:val="left" w:pos="291"/>
        </w:tabs>
        <w:spacing w:before="41" w:after="0" w:line="240" w:lineRule="auto"/>
        <w:ind w:left="291" w:right="0" w:hanging="191"/>
        <w:jc w:val="left"/>
        <w:rPr>
          <w:sz w:val="19"/>
        </w:rPr>
      </w:pPr>
      <w:r>
        <w:rPr>
          <w:color w:val="FF0000"/>
          <w:sz w:val="19"/>
        </w:rPr>
        <w:t xml:space="preserve">答案 </w:t>
      </w:r>
      <w:r>
        <w:rPr>
          <w:sz w:val="19"/>
        </w:rPr>
        <w:t>D A</w:t>
      </w:r>
      <w:r>
        <w:rPr>
          <w:spacing w:val="-7"/>
          <w:sz w:val="19"/>
        </w:rPr>
        <w:t xml:space="preserve"> 选项,有力无距离,没有做功,故错误</w:t>
      </w:r>
      <w:r>
        <w:rPr>
          <w:sz w:val="19"/>
        </w:rPr>
        <w:t>;B</w:t>
      </w:r>
      <w:r>
        <w:rPr>
          <w:spacing w:val="-7"/>
          <w:sz w:val="19"/>
        </w:rPr>
        <w:t xml:space="preserve"> 选项,拉力竖直向上,与通过的距离垂直,没有做功,故错误</w:t>
      </w:r>
      <w:r>
        <w:rPr>
          <w:sz w:val="19"/>
        </w:rPr>
        <w:t>;C</w:t>
      </w:r>
      <w:r>
        <w:rPr>
          <w:spacing w:val="-12"/>
          <w:sz w:val="19"/>
        </w:rPr>
        <w:t xml:space="preserve"> 选项,</w:t>
      </w:r>
    </w:p>
    <w:p>
      <w:pPr>
        <w:pStyle w:val="BodyText"/>
        <w:spacing w:before="42"/>
      </w:pPr>
      <w:r>
        <w:t>重力竖直向下,与通过的距离垂直,没有做功,故错误;D 选项,有力且在力的方向上移动了距离,做了功,故正确。</w:t>
      </w:r>
    </w:p>
    <w:p>
      <w:pPr>
        <w:pStyle w:val="Heading1"/>
      </w:pPr>
      <w:r>
        <w:t>二、填空题</w:t>
      </w:r>
    </w:p>
    <w:p>
      <w:pPr>
        <w:pStyle w:val="ListParagraph"/>
        <w:numPr>
          <w:ilvl w:val="0"/>
          <w:numId w:val="7"/>
        </w:numPr>
        <w:tabs>
          <w:tab w:val="left" w:pos="291"/>
        </w:tabs>
        <w:spacing w:before="42" w:after="0" w:line="240" w:lineRule="auto"/>
        <w:ind w:left="291" w:right="0" w:hanging="191"/>
        <w:jc w:val="left"/>
        <w:rPr>
          <w:sz w:val="19"/>
        </w:rPr>
      </w:pPr>
      <w:r>
        <w:rPr>
          <w:sz w:val="19"/>
        </w:rPr>
        <w:t>在学习“功的概念”时,老师提供了两个生活实例:</w:t>
      </w:r>
    </w:p>
    <w:p>
      <w:pPr>
        <w:pStyle w:val="BodyText"/>
        <w:spacing w:before="42"/>
      </w:pPr>
      <w:r>
        <w:t>例 1 是一女生用力提起一桶水;</w:t>
      </w:r>
    </w:p>
    <w:p>
      <w:pPr>
        <w:pStyle w:val="BodyText"/>
        <w:spacing w:before="41"/>
      </w:pPr>
      <w:r>
        <w:t>例 2 是一男生用力推动小车前进。</w:t>
      </w:r>
    </w:p>
    <w:p>
      <w:pPr>
        <w:pStyle w:val="BodyText"/>
        <w:tabs>
          <w:tab w:val="left" w:pos="5704"/>
        </w:tabs>
        <w:spacing w:before="42"/>
      </w:pPr>
      <w:r>
        <w:t>这两个实例的共同点是:</w:t>
      </w:r>
      <w:r>
        <w:rPr>
          <w:u w:val="single"/>
        </w:rPr>
        <w:t xml:space="preserve"> </w:t>
      </w:r>
      <w:r>
        <w:rPr>
          <w:u w:val="single"/>
        </w:rPr>
        <w:tab/>
      </w:r>
      <w:r>
        <w:t>;</w:t>
      </w:r>
    </w:p>
    <w:p>
      <w:pPr>
        <w:pStyle w:val="BodyText"/>
        <w:tabs>
          <w:tab w:val="left" w:pos="6274"/>
        </w:tabs>
        <w:spacing w:before="41"/>
      </w:pPr>
      <w:r>
        <w:t>这两个实例说明做功必要的两个因素是:①</w:t>
      </w:r>
      <w:r>
        <w:rPr>
          <w:u w:val="single"/>
        </w:rPr>
        <w:t xml:space="preserve"> </w:t>
      </w:r>
      <w:r>
        <w:rPr>
          <w:u w:val="single"/>
        </w:rPr>
        <w:tab/>
      </w:r>
      <w:r>
        <w:t>;</w:t>
      </w:r>
    </w:p>
    <w:p>
      <w:pPr>
        <w:pStyle w:val="BodyText"/>
        <w:tabs>
          <w:tab w:val="left" w:pos="2949"/>
        </w:tabs>
        <w:spacing w:before="42"/>
      </w:pPr>
      <w:r>
        <w:t>②</w:t>
      </w:r>
      <w:r>
        <w:rPr>
          <w:u w:val="single"/>
        </w:rPr>
        <w:t xml:space="preserve"> </w:t>
      </w:r>
      <w:r>
        <w:rPr>
          <w:u w:val="single"/>
        </w:rPr>
        <w:tab/>
      </w:r>
      <w:r>
        <w:t>。</w:t>
      </w:r>
    </w:p>
    <w:p>
      <w:pPr>
        <w:pStyle w:val="ListParagraph"/>
        <w:numPr>
          <w:ilvl w:val="0"/>
          <w:numId w:val="8"/>
        </w:numPr>
        <w:tabs>
          <w:tab w:val="left" w:pos="291"/>
        </w:tabs>
        <w:spacing w:before="42" w:after="0" w:line="280" w:lineRule="auto"/>
        <w:ind w:left="100" w:right="1380" w:firstLine="0"/>
        <w:jc w:val="left"/>
        <w:rPr>
          <w:sz w:val="19"/>
        </w:rPr>
      </w:pPr>
      <w:r>
        <w:rPr>
          <w:color w:val="FF0000"/>
          <w:spacing w:val="31"/>
          <w:sz w:val="19"/>
        </w:rPr>
        <w:t xml:space="preserve">答案 </w:t>
      </w:r>
      <w:r>
        <w:rPr>
          <w:spacing w:val="-1"/>
          <w:sz w:val="19"/>
        </w:rPr>
        <w:t>物体在作用力的方向上移动了一段距离 ①作用在物体上的力 ②物体在力的方向上移动的距离</w:t>
      </w:r>
      <w:r>
        <w:rPr>
          <w:color w:val="FF0000"/>
          <w:sz w:val="19"/>
        </w:rPr>
        <w:t xml:space="preserve">解析 </w:t>
      </w:r>
      <w:r>
        <w:rPr>
          <w:spacing w:val="-24"/>
          <w:sz w:val="19"/>
        </w:rPr>
        <w:t xml:space="preserve">据 </w:t>
      </w:r>
      <w:r>
        <w:rPr>
          <w:sz w:val="19"/>
        </w:rPr>
        <w:t>1、2</w:t>
      </w:r>
      <w:r>
        <w:rPr>
          <w:spacing w:val="-7"/>
          <w:sz w:val="19"/>
        </w:rPr>
        <w:t xml:space="preserve"> 两个实例可知,这两个实例的共同点是:物体在作用力的方向上移动了一段距离。</w:t>
      </w:r>
    </w:p>
    <w:p>
      <w:pPr>
        <w:pStyle w:val="ListParagraph"/>
        <w:numPr>
          <w:ilvl w:val="0"/>
          <w:numId w:val="8"/>
        </w:numPr>
        <w:tabs>
          <w:tab w:val="left" w:pos="291"/>
          <w:tab w:val="left" w:pos="1049"/>
          <w:tab w:val="left" w:pos="8317"/>
        </w:tabs>
        <w:spacing w:before="0" w:after="0" w:line="280" w:lineRule="auto"/>
        <w:ind w:left="100" w:right="381" w:firstLine="0"/>
        <w:jc w:val="left"/>
        <w:rPr>
          <w:sz w:val="19"/>
        </w:rPr>
      </w:pPr>
      <w:r>
        <w:rPr>
          <w:sz w:val="19"/>
        </w:rPr>
        <w:t>小明用</w:t>
      </w:r>
      <w:r>
        <w:rPr>
          <w:spacing w:val="-48"/>
          <w:sz w:val="19"/>
        </w:rPr>
        <w:t xml:space="preserve"> </w:t>
      </w:r>
      <w:r>
        <w:rPr>
          <w:sz w:val="19"/>
        </w:rPr>
        <w:t>20N</w:t>
      </w:r>
      <w:r>
        <w:rPr>
          <w:spacing w:val="-48"/>
          <w:sz w:val="19"/>
        </w:rPr>
        <w:t xml:space="preserve"> </w:t>
      </w:r>
      <w:r>
        <w:rPr>
          <w:sz w:val="19"/>
        </w:rPr>
        <w:t>的水平推力,使重</w:t>
      </w:r>
      <w:r>
        <w:rPr>
          <w:spacing w:val="-48"/>
          <w:sz w:val="19"/>
        </w:rPr>
        <w:t xml:space="preserve"> </w:t>
      </w:r>
      <w:r>
        <w:rPr>
          <w:sz w:val="19"/>
        </w:rPr>
        <w:t>60N</w:t>
      </w:r>
      <w:r>
        <w:rPr>
          <w:spacing w:val="-48"/>
          <w:sz w:val="19"/>
        </w:rPr>
        <w:t xml:space="preserve"> </w:t>
      </w:r>
      <w:r>
        <w:rPr>
          <w:sz w:val="19"/>
        </w:rPr>
        <w:t>的木箱在水平面上匀速移动了</w:t>
      </w:r>
      <w:r>
        <w:rPr>
          <w:spacing w:val="-48"/>
          <w:sz w:val="19"/>
        </w:rPr>
        <w:t xml:space="preserve"> </w:t>
      </w:r>
      <w:r>
        <w:rPr>
          <w:sz w:val="19"/>
        </w:rPr>
        <w:t>5m,此过程推力做的功为</w:t>
      </w:r>
      <w:r>
        <w:rPr>
          <w:sz w:val="19"/>
          <w:u w:val="single"/>
        </w:rPr>
        <w:t xml:space="preserve"> </w:t>
      </w:r>
      <w:r>
        <w:rPr>
          <w:sz w:val="19"/>
          <w:u w:val="single"/>
        </w:rPr>
        <w:tab/>
      </w:r>
      <w:r>
        <w:rPr>
          <w:sz w:val="19"/>
        </w:rPr>
        <w:t>J,木箱重力做的</w:t>
      </w:r>
      <w:r>
        <w:rPr>
          <w:spacing w:val="-17"/>
          <w:sz w:val="19"/>
        </w:rPr>
        <w:t>功</w:t>
      </w:r>
      <w:r>
        <w:rPr>
          <w:sz w:val="19"/>
        </w:rPr>
        <w:t>为</w:t>
      </w:r>
      <w:r>
        <w:rPr>
          <w:sz w:val="19"/>
          <w:u w:val="single"/>
        </w:rPr>
        <w:t xml:space="preserve"> </w:t>
      </w:r>
      <w:r>
        <w:rPr>
          <w:sz w:val="19"/>
          <w:u w:val="single"/>
        </w:rPr>
        <w:tab/>
      </w:r>
      <w:r>
        <w:rPr>
          <w:sz w:val="19"/>
        </w:rPr>
        <w:t>J。</w:t>
      </w:r>
    </w:p>
    <w:p>
      <w:pPr>
        <w:pStyle w:val="BodyText"/>
      </w:pPr>
      <w:r>
        <w:t>8.</w:t>
      </w:r>
      <w:r>
        <w:rPr>
          <w:color w:val="FF0000"/>
        </w:rPr>
        <w:t xml:space="preserve">答案 </w:t>
      </w:r>
      <w:r>
        <w:t>100 0</w:t>
      </w:r>
    </w:p>
    <w:p>
      <w:pPr>
        <w:pStyle w:val="BodyText"/>
        <w:spacing w:before="42" w:line="280" w:lineRule="auto"/>
        <w:ind w:right="286"/>
      </w:pPr>
      <w:r>
        <w:rPr>
          <w:color w:val="FF0000"/>
        </w:rPr>
        <w:t xml:space="preserve">解析 </w:t>
      </w:r>
      <w:r>
        <w:t>推力做功 W=Fs=20N×5m=100J,重力方向竖直向下,木箱在水平方向移动,在重力的方向上没有移动距离,所以重力做功为 0J。</w:t>
      </w:r>
    </w:p>
    <w:p>
      <w:pPr>
        <w:pStyle w:val="ListParagraph"/>
        <w:numPr>
          <w:ilvl w:val="0"/>
          <w:numId w:val="8"/>
        </w:numPr>
        <w:tabs>
          <w:tab w:val="left" w:pos="291"/>
          <w:tab w:val="left" w:pos="2854"/>
        </w:tabs>
        <w:spacing w:before="0" w:after="19" w:line="280" w:lineRule="auto"/>
        <w:ind w:left="100" w:right="286" w:firstLine="0"/>
        <w:jc w:val="left"/>
        <w:rPr>
          <w:sz w:val="19"/>
        </w:rPr>
      </w:pPr>
      <w:r>
        <w:rPr>
          <w:sz w:val="19"/>
        </w:rPr>
        <w:t>如图所示,有一重为</w:t>
      </w:r>
      <w:r>
        <w:rPr>
          <w:spacing w:val="-48"/>
          <w:sz w:val="19"/>
        </w:rPr>
        <w:t xml:space="preserve"> </w:t>
      </w:r>
      <w:r>
        <w:rPr>
          <w:sz w:val="19"/>
        </w:rPr>
        <w:t>100N</w:t>
      </w:r>
      <w:r>
        <w:rPr>
          <w:spacing w:val="-48"/>
          <w:sz w:val="19"/>
        </w:rPr>
        <w:t xml:space="preserve"> </w:t>
      </w:r>
      <w:r>
        <w:rPr>
          <w:sz w:val="19"/>
        </w:rPr>
        <w:t>的小球在桌面上滚动了</w:t>
      </w:r>
      <w:r>
        <w:rPr>
          <w:spacing w:val="-48"/>
          <w:sz w:val="19"/>
        </w:rPr>
        <w:t xml:space="preserve"> </w:t>
      </w:r>
      <w:r>
        <w:rPr>
          <w:sz w:val="19"/>
        </w:rPr>
        <w:t>10cm</w:t>
      </w:r>
      <w:r>
        <w:rPr>
          <w:spacing w:val="-48"/>
          <w:sz w:val="19"/>
        </w:rPr>
        <w:t xml:space="preserve"> </w:t>
      </w:r>
      <w:r>
        <w:rPr>
          <w:sz w:val="19"/>
        </w:rPr>
        <w:t>后在空中沿弧线飞行了</w:t>
      </w:r>
      <w:r>
        <w:rPr>
          <w:spacing w:val="-48"/>
          <w:sz w:val="19"/>
        </w:rPr>
        <w:t xml:space="preserve"> </w:t>
      </w:r>
      <w:r>
        <w:rPr>
          <w:sz w:val="19"/>
        </w:rPr>
        <w:t>1.5m</w:t>
      </w:r>
      <w:r>
        <w:rPr>
          <w:spacing w:val="-48"/>
          <w:sz w:val="19"/>
        </w:rPr>
        <w:t xml:space="preserve"> </w:t>
      </w:r>
      <w:r>
        <w:rPr>
          <w:sz w:val="19"/>
        </w:rPr>
        <w:t>后落到地面上,桌高</w:t>
      </w:r>
      <w:r>
        <w:rPr>
          <w:spacing w:val="-48"/>
          <w:sz w:val="19"/>
        </w:rPr>
        <w:t xml:space="preserve"> </w:t>
      </w:r>
      <w:r>
        <w:rPr>
          <w:sz w:val="19"/>
        </w:rPr>
        <w:t>1m。在球的</w:t>
      </w:r>
      <w:r>
        <w:rPr>
          <w:spacing w:val="-14"/>
          <w:sz w:val="19"/>
        </w:rPr>
        <w:t>整</w:t>
      </w:r>
      <w:r>
        <w:rPr>
          <w:sz w:val="19"/>
        </w:rPr>
        <w:t>个运动过程中,重力做了</w:t>
      </w:r>
      <w:r>
        <w:rPr>
          <w:sz w:val="19"/>
          <w:u w:val="single"/>
        </w:rPr>
        <w:t xml:space="preserve"> </w:t>
      </w:r>
      <w:r>
        <w:rPr>
          <w:sz w:val="19"/>
          <w:u w:val="single"/>
        </w:rPr>
        <w:tab/>
      </w:r>
      <w:r>
        <w:rPr>
          <w:sz w:val="19"/>
        </w:rPr>
        <w:t>J</w:t>
      </w:r>
      <w:r>
        <w:rPr>
          <w:spacing w:val="-48"/>
          <w:sz w:val="19"/>
        </w:rPr>
        <w:t xml:space="preserve"> </w:t>
      </w:r>
      <w:r>
        <w:rPr>
          <w:sz w:val="19"/>
        </w:rPr>
        <w:t>的功。</w:t>
      </w:r>
    </w:p>
    <w:p>
      <w:pPr>
        <w:pStyle w:val="BodyText"/>
        <w:ind w:left="3515"/>
        <w:rPr>
          <w:sz w:val="20"/>
        </w:rPr>
      </w:pPr>
      <w:r>
        <w:rPr>
          <w:sz w:val="20"/>
        </w:rPr>
        <w:drawing>
          <wp:inline distT="0" distB="0" distL="0" distR="0">
            <wp:extent cx="1977390" cy="724535"/>
            <wp:effectExtent l="0" t="0" r="0" b="0"/>
            <wp:docPr id="9"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5231558" name="image5.jpeg"/>
                    <pic:cNvPicPr>
                      <a:picLocks noChangeAspect="1"/>
                    </pic:cNvPicPr>
                  </pic:nvPicPr>
                  <pic:blipFill>
                    <a:blip xmlns:r="http://schemas.openxmlformats.org/officeDocument/2006/relationships" r:embed="rId10" cstate="print"/>
                    <a:stretch>
                      <a:fillRect/>
                    </a:stretch>
                  </pic:blipFill>
                  <pic:spPr>
                    <a:xfrm>
                      <a:off x="0" y="0"/>
                      <a:ext cx="1977818" cy="725043"/>
                    </a:xfrm>
                    <a:prstGeom prst="rect">
                      <a:avLst/>
                    </a:prstGeom>
                  </pic:spPr>
                </pic:pic>
              </a:graphicData>
            </a:graphic>
          </wp:inline>
        </w:drawing>
      </w:r>
    </w:p>
    <w:p>
      <w:pPr>
        <w:pStyle w:val="BodyText"/>
        <w:spacing w:before="86"/>
      </w:pPr>
      <w:r>
        <w:t>9.</w:t>
      </w:r>
      <w:r>
        <w:rPr>
          <w:color w:val="FF0000"/>
        </w:rPr>
        <w:t xml:space="preserve">答案 </w:t>
      </w:r>
      <w:r>
        <w:t>100</w:t>
      </w:r>
    </w:p>
    <w:p>
      <w:pPr>
        <w:pStyle w:val="BodyText"/>
        <w:spacing w:before="42" w:line="280" w:lineRule="auto"/>
        <w:ind w:right="335"/>
      </w:pPr>
      <w:r>
        <w:rPr>
          <w:color w:val="FF0000"/>
        </w:rPr>
        <w:t xml:space="preserve">解析 </w:t>
      </w:r>
      <w:r>
        <w:t>小球在桌面上滚动时没有在重力的方向上移动距离,故重力没有对小球做功,只有小球下落 1m 的过程中重力对小球做功,则重力做功 W=Gh=100N×1m=100J。</w:t>
      </w:r>
    </w:p>
    <w:p>
      <w:pPr>
        <w:pStyle w:val="ListParagraph"/>
        <w:numPr>
          <w:ilvl w:val="0"/>
          <w:numId w:val="8"/>
        </w:numPr>
        <w:tabs>
          <w:tab w:val="left" w:pos="386"/>
          <w:tab w:val="left" w:pos="3532"/>
        </w:tabs>
        <w:spacing w:before="0" w:after="0" w:line="280" w:lineRule="auto"/>
        <w:ind w:left="100" w:right="451" w:firstLine="0"/>
        <w:jc w:val="left"/>
        <w:rPr>
          <w:sz w:val="19"/>
        </w:rPr>
      </w:pPr>
      <w:r>
        <w:rPr>
          <w:sz w:val="19"/>
        </w:rPr>
        <w:t>“塔吊”是建筑工地上普遍使用的起重设备。“塔吊”将重</w:t>
      </w:r>
      <w:r>
        <w:rPr>
          <w:spacing w:val="-48"/>
          <w:sz w:val="19"/>
        </w:rPr>
        <w:t xml:space="preserve"> </w:t>
      </w:r>
      <w:r>
        <w:rPr>
          <w:sz w:val="19"/>
        </w:rPr>
        <w:t>8000N</w:t>
      </w:r>
      <w:r>
        <w:rPr>
          <w:spacing w:val="-48"/>
          <w:sz w:val="19"/>
        </w:rPr>
        <w:t xml:space="preserve"> </w:t>
      </w:r>
      <w:r>
        <w:rPr>
          <w:sz w:val="19"/>
        </w:rPr>
        <w:t>的钢材先竖直匀速向上吊起</w:t>
      </w:r>
      <w:r>
        <w:rPr>
          <w:spacing w:val="-48"/>
          <w:sz w:val="19"/>
        </w:rPr>
        <w:t xml:space="preserve"> </w:t>
      </w:r>
      <w:r>
        <w:rPr>
          <w:sz w:val="19"/>
        </w:rPr>
        <w:t>8m,在此上升过程中,“塔吊”对钢材所做的功</w:t>
      </w:r>
      <w:r>
        <w:rPr>
          <w:spacing w:val="-51"/>
          <w:sz w:val="19"/>
        </w:rPr>
        <w:t xml:space="preserve"> </w:t>
      </w:r>
      <w:r>
        <w:rPr>
          <w:sz w:val="19"/>
        </w:rPr>
        <w:t>W</w:t>
      </w:r>
      <w:r>
        <w:rPr>
          <w:sz w:val="19"/>
          <w:vertAlign w:val="subscript"/>
        </w:rPr>
        <w:t>1</w:t>
      </w:r>
      <w:r>
        <w:rPr>
          <w:sz w:val="19"/>
          <w:vertAlign w:val="baseline"/>
        </w:rPr>
        <w:t>=</w:t>
      </w:r>
      <w:r>
        <w:rPr>
          <w:sz w:val="19"/>
          <w:u w:val="single"/>
          <w:vertAlign w:val="baseline"/>
        </w:rPr>
        <w:t xml:space="preserve"> </w:t>
      </w:r>
      <w:r>
        <w:rPr>
          <w:sz w:val="19"/>
          <w:u w:val="single"/>
          <w:vertAlign w:val="baseline"/>
        </w:rPr>
        <w:tab/>
      </w:r>
      <w:r>
        <w:rPr>
          <w:sz w:val="19"/>
          <w:vertAlign w:val="baseline"/>
        </w:rPr>
        <w:t>J;然后又沿水平方向移动</w:t>
      </w:r>
      <w:r>
        <w:rPr>
          <w:spacing w:val="-52"/>
          <w:sz w:val="19"/>
          <w:vertAlign w:val="baseline"/>
        </w:rPr>
        <w:t xml:space="preserve"> </w:t>
      </w:r>
      <w:r>
        <w:rPr>
          <w:sz w:val="19"/>
          <w:vertAlign w:val="baseline"/>
        </w:rPr>
        <w:t>3m,在水平移动的过程中,“塔吊”对钢材做功</w:t>
      </w:r>
      <w:r>
        <w:rPr>
          <w:spacing w:val="-51"/>
          <w:sz w:val="19"/>
          <w:vertAlign w:val="baseline"/>
        </w:rPr>
        <w:t xml:space="preserve"> </w:t>
      </w:r>
      <w:r>
        <w:rPr>
          <w:sz w:val="19"/>
          <w:vertAlign w:val="baseline"/>
        </w:rPr>
        <w:t>W</w:t>
      </w:r>
      <w:r>
        <w:rPr>
          <w:sz w:val="19"/>
          <w:vertAlign w:val="subscript"/>
        </w:rPr>
        <w:t>2</w:t>
      </w:r>
      <w:r>
        <w:rPr>
          <w:sz w:val="19"/>
          <w:vertAlign w:val="baseline"/>
        </w:rPr>
        <w:t>=</w:t>
      </w:r>
    </w:p>
    <w:p>
      <w:pPr>
        <w:pStyle w:val="BodyText"/>
      </w:pPr>
      <w:r>
        <w:t>J。</w:t>
      </w:r>
    </w:p>
    <w:p>
      <w:pPr>
        <w:pStyle w:val="BodyText"/>
        <w:spacing w:before="42"/>
      </w:pPr>
      <w:r>
        <w:t>10.</w:t>
      </w:r>
      <w:r>
        <w:rPr>
          <w:color w:val="FF0000"/>
        </w:rPr>
        <w:t xml:space="preserve">答案 </w:t>
      </w:r>
      <w:r>
        <w:t>6.4×10</w:t>
      </w:r>
      <w:r>
        <w:rPr>
          <w:position w:val="6"/>
          <w:sz w:val="12"/>
        </w:rPr>
        <w:t xml:space="preserve">4 </w:t>
      </w:r>
      <w:r>
        <w:t>0</w:t>
      </w:r>
    </w:p>
    <w:p>
      <w:pPr>
        <w:spacing w:after="0"/>
        <w:sectPr>
          <w:pgSz w:w="13530" w:h="17450"/>
          <w:pgMar w:top="1420" w:right="1600" w:bottom="280" w:left="1700" w:header="720" w:footer="720" w:gutter="0"/>
          <w:cols w:space="708"/>
        </w:sectPr>
      </w:pPr>
    </w:p>
    <w:p>
      <w:pPr>
        <w:pStyle w:val="BodyText"/>
        <w:spacing w:before="48" w:line="280" w:lineRule="auto"/>
        <w:ind w:right="356"/>
      </w:pPr>
      <w:r>
        <w:rPr>
          <w:color w:val="FF0000"/>
        </w:rPr>
        <w:t xml:space="preserve">解析 </w:t>
      </w:r>
      <w:r>
        <w:t>在上升过程中,“塔吊”对钢材所做的功 W</w:t>
      </w:r>
      <w:r>
        <w:rPr>
          <w:vertAlign w:val="subscript"/>
        </w:rPr>
        <w:t>1</w:t>
      </w:r>
      <w:r>
        <w:rPr>
          <w:vertAlign w:val="baseline"/>
        </w:rPr>
        <w:t>=Fs=Gh=8000N×8m=6.4×10</w:t>
      </w:r>
      <w:r>
        <w:rPr>
          <w:position w:val="6"/>
          <w:sz w:val="12"/>
          <w:vertAlign w:val="baseline"/>
        </w:rPr>
        <w:t>4</w:t>
      </w:r>
      <w:r>
        <w:rPr>
          <w:vertAlign w:val="baseline"/>
        </w:rPr>
        <w:t>J;在水平移动的过程中,在拉力的方向上没有移动距离,不做功,W</w:t>
      </w:r>
      <w:r>
        <w:rPr>
          <w:vertAlign w:val="subscript"/>
        </w:rPr>
        <w:t>2</w:t>
      </w:r>
      <w:r>
        <w:rPr>
          <w:vertAlign w:val="baseline"/>
        </w:rPr>
        <w:t>=0J。</w:t>
      </w:r>
    </w:p>
    <w:p>
      <w:pPr>
        <w:pStyle w:val="ListParagraph"/>
        <w:numPr>
          <w:ilvl w:val="0"/>
          <w:numId w:val="8"/>
        </w:numPr>
        <w:tabs>
          <w:tab w:val="left" w:pos="386"/>
          <w:tab w:val="left" w:pos="3234"/>
          <w:tab w:val="left" w:pos="5087"/>
        </w:tabs>
        <w:spacing w:before="0" w:after="0" w:line="280" w:lineRule="auto"/>
        <w:ind w:left="100" w:right="240" w:firstLine="0"/>
        <w:jc w:val="left"/>
        <w:rPr>
          <w:sz w:val="19"/>
        </w:rPr>
      </w:pPr>
      <w:r>
        <w:rPr>
          <w:sz w:val="19"/>
        </w:rPr>
        <w:t>大山同学在中考体育考试中立定跳远跳出了</w:t>
      </w:r>
      <w:r>
        <w:rPr>
          <w:spacing w:val="-48"/>
          <w:sz w:val="19"/>
        </w:rPr>
        <w:t xml:space="preserve"> </w:t>
      </w:r>
      <w:r>
        <w:rPr>
          <w:sz w:val="19"/>
        </w:rPr>
        <w:t>218</w:t>
      </w:r>
      <w:r>
        <w:rPr>
          <w:sz w:val="19"/>
          <w:u w:val="single"/>
        </w:rPr>
        <w:t xml:space="preserve"> </w:t>
      </w:r>
      <w:r>
        <w:rPr>
          <w:sz w:val="19"/>
          <w:u w:val="single"/>
        </w:rPr>
        <w:tab/>
      </w:r>
      <w:r>
        <w:rPr>
          <w:sz w:val="19"/>
        </w:rPr>
        <w:t>的好成绩(填适当的单位)。小芳同学用</w:t>
      </w:r>
      <w:r>
        <w:rPr>
          <w:spacing w:val="-48"/>
          <w:sz w:val="19"/>
        </w:rPr>
        <w:t xml:space="preserve"> </w:t>
      </w:r>
      <w:r>
        <w:rPr>
          <w:sz w:val="19"/>
        </w:rPr>
        <w:t>60N</w:t>
      </w:r>
      <w:r>
        <w:rPr>
          <w:spacing w:val="-48"/>
          <w:sz w:val="19"/>
        </w:rPr>
        <w:t xml:space="preserve"> </w:t>
      </w:r>
      <w:r>
        <w:rPr>
          <w:sz w:val="19"/>
        </w:rPr>
        <w:t>的力投出的实心球在空中画了一条优美的弧线。若实心球重为</w:t>
      </w:r>
      <w:r>
        <w:rPr>
          <w:spacing w:val="-48"/>
          <w:sz w:val="19"/>
        </w:rPr>
        <w:t xml:space="preserve"> </w:t>
      </w:r>
      <w:r>
        <w:rPr>
          <w:sz w:val="19"/>
        </w:rPr>
        <w:t>20N,小芳投出了</w:t>
      </w:r>
      <w:r>
        <w:rPr>
          <w:spacing w:val="-48"/>
          <w:sz w:val="19"/>
        </w:rPr>
        <w:t xml:space="preserve"> </w:t>
      </w:r>
      <w:r>
        <w:rPr>
          <w:sz w:val="19"/>
        </w:rPr>
        <w:t>6.3m</w:t>
      </w:r>
      <w:r>
        <w:rPr>
          <w:spacing w:val="-48"/>
          <w:sz w:val="19"/>
        </w:rPr>
        <w:t xml:space="preserve"> </w:t>
      </w:r>
      <w:r>
        <w:rPr>
          <w:sz w:val="19"/>
        </w:rPr>
        <w:t>的距离,球最高点距地面</w:t>
      </w:r>
      <w:r>
        <w:rPr>
          <w:spacing w:val="-48"/>
          <w:sz w:val="19"/>
        </w:rPr>
        <w:t xml:space="preserve"> </w:t>
      </w:r>
      <w:r>
        <w:rPr>
          <w:sz w:val="19"/>
        </w:rPr>
        <w:t>2.6m,则球在空中飞行</w:t>
      </w:r>
      <w:r>
        <w:rPr>
          <w:spacing w:val="-17"/>
          <w:sz w:val="19"/>
        </w:rPr>
        <w:t>的</w:t>
      </w:r>
      <w:r>
        <w:rPr>
          <w:sz w:val="19"/>
        </w:rPr>
        <w:t>过程中,小芳对球所做的功为</w:t>
      </w:r>
      <w:r>
        <w:rPr>
          <w:sz w:val="19"/>
          <w:u w:val="single"/>
        </w:rPr>
        <w:t xml:space="preserve"> </w:t>
      </w:r>
      <w:r>
        <w:rPr>
          <w:sz w:val="19"/>
          <w:u w:val="single"/>
        </w:rPr>
        <w:tab/>
      </w:r>
      <w:r>
        <w:rPr>
          <w:sz w:val="19"/>
        </w:rPr>
        <w:t>J。</w:t>
      </w:r>
    </w:p>
    <w:p>
      <w:pPr>
        <w:pStyle w:val="ListParagraph"/>
        <w:numPr>
          <w:ilvl w:val="0"/>
          <w:numId w:val="9"/>
        </w:numPr>
        <w:tabs>
          <w:tab w:val="left" w:pos="386"/>
        </w:tabs>
        <w:spacing w:before="1" w:after="0" w:line="240" w:lineRule="auto"/>
        <w:ind w:left="386" w:right="0" w:hanging="286"/>
        <w:jc w:val="left"/>
        <w:rPr>
          <w:sz w:val="19"/>
        </w:rPr>
      </w:pPr>
      <w:r>
        <w:rPr>
          <w:color w:val="FF0000"/>
          <w:sz w:val="19"/>
        </w:rPr>
        <w:t xml:space="preserve">答 案 </w:t>
      </w:r>
      <w:r>
        <w:rPr>
          <w:sz w:val="19"/>
        </w:rPr>
        <w:t>cm 0</w:t>
      </w:r>
    </w:p>
    <w:p>
      <w:pPr>
        <w:pStyle w:val="BodyText"/>
        <w:spacing w:before="41" w:line="280" w:lineRule="auto"/>
        <w:ind w:right="335"/>
      </w:pPr>
      <w:r>
        <w:rPr>
          <w:color w:val="FF0000"/>
        </w:rPr>
        <w:t xml:space="preserve">解析 </w:t>
      </w:r>
      <w:r>
        <w:rPr>
          <w:spacing w:val="-4"/>
        </w:rPr>
        <w:t xml:space="preserve">初中生立定跳远的成绩一般在 </w:t>
      </w:r>
      <w:r>
        <w:t>2m</w:t>
      </w:r>
      <w:r>
        <w:rPr>
          <w:spacing w:val="-17"/>
        </w:rPr>
        <w:t xml:space="preserve"> 以上,即 </w:t>
      </w:r>
      <w:r>
        <w:t>200cm</w:t>
      </w:r>
      <w:r>
        <w:rPr>
          <w:spacing w:val="-15"/>
        </w:rPr>
        <w:t xml:space="preserve"> 以上,故填 </w:t>
      </w:r>
      <w:r>
        <w:t>218cm</w:t>
      </w:r>
      <w:r>
        <w:rPr>
          <w:spacing w:val="-8"/>
        </w:rPr>
        <w:t xml:space="preserve"> 符合实际;实心球在空中飞行的过程中,不再受</w:t>
      </w:r>
      <w:r>
        <w:rPr>
          <w:spacing w:val="-3"/>
        </w:rPr>
        <w:t xml:space="preserve">小芳的力,故小芳对球所做的功为 </w:t>
      </w:r>
      <w:r>
        <w:t>0J。</w:t>
      </w:r>
    </w:p>
    <w:p>
      <w:pPr>
        <w:pStyle w:val="ListParagraph"/>
        <w:numPr>
          <w:ilvl w:val="0"/>
          <w:numId w:val="9"/>
        </w:numPr>
        <w:tabs>
          <w:tab w:val="left" w:pos="386"/>
          <w:tab w:val="left" w:pos="4944"/>
          <w:tab w:val="left" w:pos="8887"/>
        </w:tabs>
        <w:spacing w:before="1" w:after="0" w:line="280" w:lineRule="auto"/>
        <w:ind w:left="100" w:right="335" w:firstLine="0"/>
        <w:jc w:val="left"/>
        <w:rPr>
          <w:sz w:val="19"/>
        </w:rPr>
      </w:pPr>
      <w:r>
        <w:drawing>
          <wp:anchor distT="0" distB="0" distL="0" distR="0" simplePos="0" relativeHeight="251661312" behindDoc="0" locked="0" layoutInCell="1" allowOverlap="1">
            <wp:simplePos x="0" y="0"/>
            <wp:positionH relativeFrom="page">
              <wp:posOffset>2995295</wp:posOffset>
            </wp:positionH>
            <wp:positionV relativeFrom="paragraph">
              <wp:posOffset>401955</wp:posOffset>
            </wp:positionV>
            <wp:extent cx="2609215" cy="867410"/>
            <wp:effectExtent l="0" t="0" r="0" b="0"/>
            <wp:wrapTopAndBottom/>
            <wp:docPr id="11" name="image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0185210" name="image6.jpeg"/>
                    <pic:cNvPicPr>
                      <a:picLocks noChangeAspect="1"/>
                    </pic:cNvPicPr>
                  </pic:nvPicPr>
                  <pic:blipFill>
                    <a:blip xmlns:r="http://schemas.openxmlformats.org/officeDocument/2006/relationships" r:embed="rId11" cstate="print"/>
                    <a:stretch>
                      <a:fillRect/>
                    </a:stretch>
                  </pic:blipFill>
                  <pic:spPr>
                    <a:xfrm>
                      <a:off x="0" y="0"/>
                      <a:ext cx="2609128" cy="867536"/>
                    </a:xfrm>
                    <a:prstGeom prst="rect">
                      <a:avLst/>
                    </a:prstGeom>
                  </pic:spPr>
                </pic:pic>
              </a:graphicData>
            </a:graphic>
          </wp:anchor>
        </w:drawing>
      </w:r>
      <w:r>
        <w:rPr>
          <w:sz w:val="19"/>
        </w:rPr>
        <w:t>如图所示,用力</w:t>
      </w:r>
      <w:r>
        <w:rPr>
          <w:spacing w:val="-48"/>
          <w:sz w:val="19"/>
        </w:rPr>
        <w:t xml:space="preserve"> </w:t>
      </w:r>
      <w:r>
        <w:rPr>
          <w:sz w:val="19"/>
        </w:rPr>
        <w:t>F</w:t>
      </w:r>
      <w:r>
        <w:rPr>
          <w:spacing w:val="-48"/>
          <w:sz w:val="19"/>
        </w:rPr>
        <w:t xml:space="preserve"> </w:t>
      </w:r>
      <w:r>
        <w:rPr>
          <w:sz w:val="19"/>
        </w:rPr>
        <w:t>提水桶:①由井底提起</w:t>
      </w:r>
      <w:r>
        <w:rPr>
          <w:spacing w:val="-48"/>
          <w:sz w:val="19"/>
        </w:rPr>
        <w:t xml:space="preserve"> </w:t>
      </w:r>
      <w:r>
        <w:rPr>
          <w:sz w:val="19"/>
        </w:rPr>
        <w:t>H</w:t>
      </w:r>
      <w:r>
        <w:rPr>
          <w:spacing w:val="-48"/>
          <w:sz w:val="19"/>
        </w:rPr>
        <w:t xml:space="preserve"> </w:t>
      </w:r>
      <w:r>
        <w:rPr>
          <w:sz w:val="19"/>
        </w:rPr>
        <w:t>高度;②提着水桶不动;③在水平地面上移动一段距离</w:t>
      </w:r>
      <w:r>
        <w:rPr>
          <w:spacing w:val="-48"/>
          <w:sz w:val="19"/>
        </w:rPr>
        <w:t xml:space="preserve"> </w:t>
      </w:r>
      <w:r>
        <w:rPr>
          <w:sz w:val="19"/>
        </w:rPr>
        <w:t>s;④爬上长为</w:t>
      </w:r>
      <w:r>
        <w:rPr>
          <w:spacing w:val="-48"/>
          <w:sz w:val="19"/>
        </w:rPr>
        <w:t xml:space="preserve"> </w:t>
      </w:r>
      <w:r>
        <w:rPr>
          <w:sz w:val="19"/>
        </w:rPr>
        <w:t>L、</w:t>
      </w:r>
      <w:r>
        <w:rPr>
          <w:spacing w:val="-16"/>
          <w:sz w:val="19"/>
        </w:rPr>
        <w:t>高</w:t>
      </w:r>
      <w:r>
        <w:rPr>
          <w:sz w:val="19"/>
        </w:rPr>
        <w:t>为</w:t>
      </w:r>
      <w:r>
        <w:rPr>
          <w:spacing w:val="-48"/>
          <w:sz w:val="19"/>
        </w:rPr>
        <w:t xml:space="preserve"> </w:t>
      </w:r>
      <w:r>
        <w:rPr>
          <w:sz w:val="19"/>
        </w:rPr>
        <w:t>h</w:t>
      </w:r>
      <w:r>
        <w:rPr>
          <w:spacing w:val="-48"/>
          <w:sz w:val="19"/>
        </w:rPr>
        <w:t xml:space="preserve"> </w:t>
      </w:r>
      <w:r>
        <w:rPr>
          <w:sz w:val="19"/>
        </w:rPr>
        <w:t>的楼梯。以上四种情况,力</w:t>
      </w:r>
      <w:r>
        <w:rPr>
          <w:spacing w:val="-48"/>
          <w:sz w:val="19"/>
        </w:rPr>
        <w:t xml:space="preserve"> </w:t>
      </w:r>
      <w:r>
        <w:rPr>
          <w:sz w:val="19"/>
        </w:rPr>
        <w:t>F</w:t>
      </w:r>
      <w:r>
        <w:rPr>
          <w:spacing w:val="-48"/>
          <w:sz w:val="19"/>
        </w:rPr>
        <w:t xml:space="preserve"> </w:t>
      </w:r>
      <w:r>
        <w:rPr>
          <w:sz w:val="19"/>
        </w:rPr>
        <w:t>对水桶做功的是</w:t>
      </w:r>
      <w:r>
        <w:rPr>
          <w:sz w:val="19"/>
          <w:u w:val="single"/>
        </w:rPr>
        <w:t xml:space="preserve"> </w:t>
      </w:r>
      <w:r>
        <w:rPr>
          <w:sz w:val="19"/>
          <w:u w:val="single"/>
        </w:rPr>
        <w:tab/>
      </w:r>
      <w:r>
        <w:rPr>
          <w:sz w:val="19"/>
        </w:rPr>
        <w:t>(填序号);若</w:t>
      </w:r>
      <w:r>
        <w:rPr>
          <w:spacing w:val="-48"/>
          <w:sz w:val="19"/>
        </w:rPr>
        <w:t xml:space="preserve"> </w:t>
      </w:r>
      <w:r>
        <w:rPr>
          <w:sz w:val="19"/>
        </w:rPr>
        <w:t>s&gt;L&gt;H&gt;h,则做功最多的是</w:t>
      </w:r>
      <w:r>
        <w:rPr>
          <w:sz w:val="19"/>
          <w:u w:val="single"/>
        </w:rPr>
        <w:t xml:space="preserve"> </w:t>
      </w:r>
      <w:r>
        <w:rPr>
          <w:sz w:val="19"/>
          <w:u w:val="single"/>
        </w:rPr>
        <w:tab/>
      </w:r>
      <w:r>
        <w:rPr>
          <w:sz w:val="19"/>
        </w:rPr>
        <w:t>(填序号)。</w:t>
      </w:r>
    </w:p>
    <w:p>
      <w:pPr>
        <w:pStyle w:val="BodyText"/>
        <w:spacing w:before="102"/>
      </w:pPr>
      <w:r>
        <w:t>12.</w:t>
      </w:r>
      <w:r>
        <w:rPr>
          <w:color w:val="FF0000"/>
        </w:rPr>
        <w:t xml:space="preserve">答案 </w:t>
      </w:r>
      <w:r>
        <w:t>①④ ①</w:t>
      </w:r>
    </w:p>
    <w:p>
      <w:pPr>
        <w:pStyle w:val="BodyText"/>
        <w:spacing w:before="41"/>
      </w:pPr>
      <w:r>
        <w:rPr>
          <w:color w:val="FF0000"/>
        </w:rPr>
        <w:t xml:space="preserve">解析 </w:t>
      </w:r>
      <w:r>
        <w:t>做功必须满足两个条件:作用在物体上的力和物体在这个力的方向上移动的距离,所以只有①④做了功。由于 H&gt;h,</w:t>
      </w:r>
    </w:p>
    <w:p>
      <w:pPr>
        <w:pStyle w:val="BodyText"/>
        <w:spacing w:before="42"/>
      </w:pPr>
      <w:r>
        <w:t>所以①做功最多。</w:t>
      </w:r>
    </w:p>
    <w:p>
      <w:pPr>
        <w:pStyle w:val="Heading1"/>
      </w:pPr>
      <w:r>
        <w:t>三、计算题</w:t>
      </w:r>
    </w:p>
    <w:p>
      <w:pPr>
        <w:pStyle w:val="ListParagraph"/>
        <w:numPr>
          <w:ilvl w:val="0"/>
          <w:numId w:val="9"/>
        </w:numPr>
        <w:tabs>
          <w:tab w:val="left" w:pos="386"/>
        </w:tabs>
        <w:spacing w:before="42" w:after="0" w:line="280" w:lineRule="auto"/>
        <w:ind w:left="100" w:right="240" w:firstLine="0"/>
        <w:jc w:val="both"/>
        <w:rPr>
          <w:sz w:val="19"/>
        </w:rPr>
      </w:pPr>
      <w:r>
        <w:drawing>
          <wp:anchor distT="0" distB="0" distL="0" distR="0" simplePos="0" relativeHeight="251665408" behindDoc="0" locked="0" layoutInCell="1" allowOverlap="1">
            <wp:simplePos x="0" y="0"/>
            <wp:positionH relativeFrom="page">
              <wp:posOffset>3180080</wp:posOffset>
            </wp:positionH>
            <wp:positionV relativeFrom="paragraph">
              <wp:posOffset>549910</wp:posOffset>
            </wp:positionV>
            <wp:extent cx="2225040" cy="1575435"/>
            <wp:effectExtent l="0" t="0" r="0" b="0"/>
            <wp:wrapNone/>
            <wp:docPr id="13" name="image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6908183" name="image7.jpeg"/>
                    <pic:cNvPicPr>
                      <a:picLocks noChangeAspect="1"/>
                    </pic:cNvPicPr>
                  </pic:nvPicPr>
                  <pic:blipFill>
                    <a:blip xmlns:r="http://schemas.openxmlformats.org/officeDocument/2006/relationships" r:embed="rId12" cstate="print"/>
                    <a:stretch>
                      <a:fillRect/>
                    </a:stretch>
                  </pic:blipFill>
                  <pic:spPr>
                    <a:xfrm>
                      <a:off x="0" y="0"/>
                      <a:ext cx="2225039" cy="1575740"/>
                    </a:xfrm>
                    <a:prstGeom prst="rect">
                      <a:avLst/>
                    </a:prstGeom>
                  </pic:spPr>
                </pic:pic>
              </a:graphicData>
            </a:graphic>
          </wp:anchor>
        </w:drawing>
      </w:r>
      <w:r>
        <w:rPr>
          <w:spacing w:val="-1"/>
          <w:sz w:val="19"/>
        </w:rPr>
        <w:t>《西游记》中对孙悟空到龙宫借宝一段有这样的一句描述:“如意金箍棒,重一万三千五百斤。”以国际单位制,金箍</w:t>
      </w:r>
      <w:r>
        <w:rPr>
          <w:spacing w:val="-10"/>
          <w:sz w:val="19"/>
        </w:rPr>
        <w:t xml:space="preserve">棒质量为 </w:t>
      </w:r>
      <w:r>
        <w:rPr>
          <w:sz w:val="19"/>
        </w:rPr>
        <w:t>6750kg,</w:t>
      </w:r>
      <w:r>
        <w:rPr>
          <w:spacing w:val="-10"/>
          <w:sz w:val="19"/>
        </w:rPr>
        <w:t xml:space="preserve">体积约为 </w:t>
      </w:r>
      <w:r>
        <w:rPr>
          <w:sz w:val="19"/>
        </w:rPr>
        <w:t>0.2m</w:t>
      </w:r>
      <w:r>
        <w:rPr>
          <w:position w:val="6"/>
          <w:sz w:val="12"/>
        </w:rPr>
        <w:t>3</w:t>
      </w:r>
      <w:r>
        <w:rPr>
          <w:sz w:val="19"/>
        </w:rPr>
        <w:t>,g</w:t>
      </w:r>
      <w:r>
        <w:rPr>
          <w:spacing w:val="-32"/>
          <w:sz w:val="19"/>
        </w:rPr>
        <w:t xml:space="preserve"> 取 </w:t>
      </w:r>
      <w:r>
        <w:rPr>
          <w:sz w:val="19"/>
        </w:rPr>
        <w:t>10N/kg,</w:t>
      </w:r>
      <w:r>
        <w:rPr>
          <w:spacing w:val="-8"/>
          <w:sz w:val="19"/>
        </w:rPr>
        <w:t xml:space="preserve">海水密度取 </w:t>
      </w:r>
      <w:r>
        <w:rPr>
          <w:sz w:val="19"/>
        </w:rPr>
        <w:t>1.0×10</w:t>
      </w:r>
      <w:r>
        <w:rPr>
          <w:position w:val="6"/>
          <w:sz w:val="12"/>
        </w:rPr>
        <w:t>3</w:t>
      </w:r>
      <w:r>
        <w:rPr>
          <w:sz w:val="19"/>
        </w:rPr>
        <w:t>kg/m</w:t>
      </w:r>
      <w:r>
        <w:rPr>
          <w:position w:val="6"/>
          <w:sz w:val="12"/>
        </w:rPr>
        <w:t>3</w:t>
      </w:r>
      <w:r>
        <w:rPr>
          <w:spacing w:val="-3"/>
          <w:sz w:val="19"/>
        </w:rPr>
        <w:t xml:space="preserve">,问:在海水中将上述棒竖直上提 </w:t>
      </w:r>
      <w:r>
        <w:rPr>
          <w:sz w:val="19"/>
        </w:rPr>
        <w:t>1000m,孙悟空至少要做多少功?</w:t>
      </w:r>
    </w:p>
    <w:p>
      <w:pPr>
        <w:pStyle w:val="BodyText"/>
        <w:ind w:left="0"/>
        <w:rPr>
          <w:sz w:val="18"/>
        </w:rPr>
      </w:pPr>
    </w:p>
    <w:p>
      <w:pPr>
        <w:pStyle w:val="BodyText"/>
        <w:ind w:left="0"/>
        <w:rPr>
          <w:sz w:val="18"/>
        </w:rPr>
      </w:pPr>
    </w:p>
    <w:p>
      <w:pPr>
        <w:pStyle w:val="BodyText"/>
        <w:ind w:left="0"/>
        <w:rPr>
          <w:sz w:val="18"/>
        </w:rPr>
      </w:pPr>
    </w:p>
    <w:p>
      <w:pPr>
        <w:pStyle w:val="BodyText"/>
        <w:ind w:left="0"/>
        <w:rPr>
          <w:sz w:val="18"/>
        </w:rPr>
      </w:pPr>
    </w:p>
    <w:p>
      <w:pPr>
        <w:pStyle w:val="BodyText"/>
        <w:ind w:left="0"/>
        <w:rPr>
          <w:sz w:val="18"/>
        </w:rPr>
      </w:pPr>
    </w:p>
    <w:p>
      <w:pPr>
        <w:pStyle w:val="BodyText"/>
        <w:ind w:left="0"/>
        <w:rPr>
          <w:sz w:val="18"/>
        </w:rPr>
      </w:pPr>
    </w:p>
    <w:p>
      <w:pPr>
        <w:pStyle w:val="BodyText"/>
        <w:ind w:left="0"/>
        <w:rPr>
          <w:sz w:val="18"/>
        </w:rPr>
      </w:pPr>
    </w:p>
    <w:p>
      <w:pPr>
        <w:pStyle w:val="BodyText"/>
        <w:ind w:left="0"/>
        <w:rPr>
          <w:sz w:val="18"/>
        </w:rPr>
      </w:pPr>
    </w:p>
    <w:p>
      <w:pPr>
        <w:pStyle w:val="BodyText"/>
        <w:ind w:left="0"/>
        <w:rPr>
          <w:sz w:val="18"/>
        </w:rPr>
      </w:pPr>
    </w:p>
    <w:p>
      <w:pPr>
        <w:pStyle w:val="BodyText"/>
        <w:ind w:left="0"/>
        <w:rPr>
          <w:sz w:val="18"/>
        </w:rPr>
      </w:pPr>
    </w:p>
    <w:p>
      <w:pPr>
        <w:pStyle w:val="BodyText"/>
        <w:spacing w:before="11"/>
        <w:ind w:left="0"/>
        <w:rPr>
          <w:sz w:val="14"/>
        </w:rPr>
      </w:pPr>
    </w:p>
    <w:p>
      <w:pPr>
        <w:pStyle w:val="BodyText"/>
      </w:pPr>
      <w:r>
        <w:t>13.</w:t>
      </w:r>
      <w:r>
        <w:rPr>
          <w:color w:val="FF0000"/>
        </w:rPr>
        <w:t xml:space="preserve">答案 </w:t>
      </w:r>
      <w:r>
        <w:t>6.55×10</w:t>
      </w:r>
      <w:r>
        <w:rPr>
          <w:position w:val="6"/>
          <w:sz w:val="12"/>
        </w:rPr>
        <w:t>7</w:t>
      </w:r>
      <w:r>
        <w:t>J</w:t>
      </w:r>
    </w:p>
    <w:p>
      <w:pPr>
        <w:pStyle w:val="BodyText"/>
        <w:spacing w:before="41"/>
      </w:pPr>
      <w:r>
        <w:rPr>
          <w:color w:val="FF0000"/>
        </w:rPr>
        <w:t xml:space="preserve">解析 </w:t>
      </w:r>
      <w:r>
        <w:t>金箍棒重 G=mg=6750kg×10N/kg=67500N;受到的浮力 F 浮</w:t>
      </w:r>
      <w:r>
        <w:rPr>
          <w:vertAlign w:val="baseline"/>
        </w:rPr>
        <w:t>=ρ 海水V 排g=ρ 海水</w:t>
      </w:r>
    </w:p>
    <w:p>
      <w:pPr>
        <w:pStyle w:val="BodyText"/>
        <w:spacing w:before="42" w:line="280" w:lineRule="auto"/>
        <w:ind w:right="320"/>
      </w:pPr>
      <w:r>
        <w:t>Vg=1.0×10</w:t>
      </w:r>
      <w:r>
        <w:rPr>
          <w:position w:val="6"/>
          <w:sz w:val="12"/>
        </w:rPr>
        <w:t>3</w:t>
      </w:r>
      <w:r>
        <w:t>kg/m</w:t>
      </w:r>
      <w:r>
        <w:rPr>
          <w:position w:val="6"/>
          <w:sz w:val="12"/>
        </w:rPr>
        <w:t>3</w:t>
      </w:r>
      <w:r>
        <w:t>×0.2m</w:t>
      </w:r>
      <w:r>
        <w:rPr>
          <w:position w:val="6"/>
          <w:sz w:val="12"/>
        </w:rPr>
        <w:t>3</w:t>
      </w:r>
      <w:r>
        <w:t>×10N/kg=2000N;在海水中将棒竖直上提用的力最小为 F=G-F 浮</w:t>
      </w:r>
      <w:r>
        <w:rPr>
          <w:vertAlign w:val="baseline"/>
        </w:rPr>
        <w:t>=67500N-2000N=65500N,至少要做的功 W=Fs=65500N×1000m=6.55×10</w:t>
      </w:r>
      <w:r>
        <w:rPr>
          <w:position w:val="6"/>
          <w:sz w:val="12"/>
          <w:vertAlign w:val="baseline"/>
        </w:rPr>
        <w:t>7</w:t>
      </w:r>
      <w:r>
        <w:rPr>
          <w:vertAlign w:val="baseline"/>
        </w:rPr>
        <w:t>J。</w:t>
      </w:r>
    </w:p>
    <w:p>
      <w:pPr>
        <w:pStyle w:val="ListParagraph"/>
        <w:numPr>
          <w:ilvl w:val="0"/>
          <w:numId w:val="9"/>
        </w:numPr>
        <w:tabs>
          <w:tab w:val="left" w:pos="386"/>
        </w:tabs>
        <w:spacing w:before="0" w:after="0" w:line="280" w:lineRule="auto"/>
        <w:ind w:left="100" w:right="335" w:firstLine="0"/>
        <w:jc w:val="both"/>
        <w:rPr>
          <w:sz w:val="19"/>
        </w:rPr>
      </w:pPr>
      <w:r>
        <w:drawing>
          <wp:anchor distT="0" distB="0" distL="0" distR="0" simplePos="0" relativeHeight="251662336" behindDoc="0" locked="0" layoutInCell="1" allowOverlap="1">
            <wp:simplePos x="0" y="0"/>
            <wp:positionH relativeFrom="page">
              <wp:posOffset>3378200</wp:posOffset>
            </wp:positionH>
            <wp:positionV relativeFrom="paragraph">
              <wp:posOffset>582930</wp:posOffset>
            </wp:positionV>
            <wp:extent cx="1842135" cy="1068705"/>
            <wp:effectExtent l="0" t="0" r="0" b="0"/>
            <wp:wrapTopAndBottom/>
            <wp:docPr id="15" name="image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3688057" name="image8.jpeg"/>
                    <pic:cNvPicPr>
                      <a:picLocks noChangeAspect="1"/>
                    </pic:cNvPicPr>
                  </pic:nvPicPr>
                  <pic:blipFill>
                    <a:blip xmlns:r="http://schemas.openxmlformats.org/officeDocument/2006/relationships" r:embed="rId13" cstate="print"/>
                    <a:stretch>
                      <a:fillRect/>
                    </a:stretch>
                  </pic:blipFill>
                  <pic:spPr>
                    <a:xfrm>
                      <a:off x="0" y="0"/>
                      <a:ext cx="1842219" cy="1068705"/>
                    </a:xfrm>
                    <a:prstGeom prst="rect">
                      <a:avLst/>
                    </a:prstGeom>
                  </pic:spPr>
                </pic:pic>
              </a:graphicData>
            </a:graphic>
          </wp:anchor>
        </w:drawing>
      </w:r>
      <w:r>
        <w:rPr>
          <w:spacing w:val="-2"/>
          <w:sz w:val="19"/>
        </w:rPr>
        <w:t xml:space="preserve">为应对菲律宾对我国领土“黄岩岛”的不断挑衅,中国“向阳红 </w:t>
      </w:r>
      <w:r>
        <w:rPr>
          <w:sz w:val="19"/>
        </w:rPr>
        <w:t>06”</w:t>
      </w:r>
      <w:r>
        <w:rPr>
          <w:spacing w:val="-3"/>
          <w:sz w:val="19"/>
        </w:rPr>
        <w:t xml:space="preserve">海监船赴南海维权,如图所示,“向阳红 </w:t>
      </w:r>
      <w:r>
        <w:rPr>
          <w:sz w:val="19"/>
        </w:rPr>
        <w:t>06”</w:t>
      </w:r>
      <w:r>
        <w:rPr>
          <w:spacing w:val="-18"/>
          <w:sz w:val="19"/>
        </w:rPr>
        <w:t>船</w:t>
      </w:r>
      <w:r>
        <w:rPr>
          <w:spacing w:val="-16"/>
          <w:sz w:val="19"/>
        </w:rPr>
        <w:t xml:space="preserve">总长 </w:t>
      </w:r>
      <w:r>
        <w:rPr>
          <w:sz w:val="19"/>
        </w:rPr>
        <w:t>91</w:t>
      </w:r>
      <w:r>
        <w:rPr>
          <w:spacing w:val="-17"/>
          <w:sz w:val="19"/>
        </w:rPr>
        <w:t xml:space="preserve"> 米、船宽 </w:t>
      </w:r>
      <w:r>
        <w:rPr>
          <w:sz w:val="19"/>
        </w:rPr>
        <w:t>14.7</w:t>
      </w:r>
      <w:r>
        <w:rPr>
          <w:spacing w:val="-15"/>
          <w:sz w:val="19"/>
        </w:rPr>
        <w:t xml:space="preserve"> 米、船底深 </w:t>
      </w:r>
      <w:r>
        <w:rPr>
          <w:sz w:val="19"/>
        </w:rPr>
        <w:t>7.6</w:t>
      </w:r>
      <w:r>
        <w:rPr>
          <w:spacing w:val="-12"/>
          <w:sz w:val="19"/>
        </w:rPr>
        <w:t xml:space="preserve"> 米,满载排水量 </w:t>
      </w:r>
      <w:r>
        <w:rPr>
          <w:sz w:val="19"/>
        </w:rPr>
        <w:t>4900</w:t>
      </w:r>
      <w:r>
        <w:rPr>
          <w:spacing w:val="-13"/>
          <w:sz w:val="19"/>
        </w:rPr>
        <w:t xml:space="preserve"> 吨,最大航速 </w:t>
      </w:r>
      <w:r>
        <w:rPr>
          <w:sz w:val="19"/>
        </w:rPr>
        <w:t>13.5</w:t>
      </w:r>
      <w:r>
        <w:rPr>
          <w:spacing w:val="-20"/>
          <w:sz w:val="19"/>
        </w:rPr>
        <w:t xml:space="preserve"> 节(约 </w:t>
      </w:r>
      <w:r>
        <w:rPr>
          <w:sz w:val="19"/>
        </w:rPr>
        <w:t>25km/h),</w:t>
      </w:r>
      <w:r>
        <w:rPr>
          <w:spacing w:val="-12"/>
          <w:sz w:val="19"/>
        </w:rPr>
        <w:t xml:space="preserve">续航力 </w:t>
      </w:r>
      <w:r>
        <w:rPr>
          <w:sz w:val="19"/>
        </w:rPr>
        <w:t>15000</w:t>
      </w:r>
      <w:r>
        <w:rPr>
          <w:spacing w:val="-9"/>
          <w:sz w:val="19"/>
        </w:rPr>
        <w:t xml:space="preserve"> 海里,是一</w:t>
      </w:r>
      <w:r>
        <w:rPr>
          <w:spacing w:val="-11"/>
          <w:sz w:val="19"/>
        </w:rPr>
        <w:t xml:space="preserve">艘装备精良的现代化综合海监船。(海水的密度为 </w:t>
      </w:r>
      <w:r>
        <w:rPr>
          <w:sz w:val="19"/>
        </w:rPr>
        <w:t>1.0×10</w:t>
      </w:r>
      <w:r>
        <w:rPr>
          <w:position w:val="6"/>
          <w:sz w:val="12"/>
        </w:rPr>
        <w:t>3</w:t>
      </w:r>
      <w:r>
        <w:rPr>
          <w:sz w:val="19"/>
        </w:rPr>
        <w:t>kg/m</w:t>
      </w:r>
      <w:r>
        <w:rPr>
          <w:position w:val="6"/>
          <w:sz w:val="12"/>
        </w:rPr>
        <w:t>3</w:t>
      </w:r>
      <w:r>
        <w:rPr>
          <w:sz w:val="19"/>
        </w:rPr>
        <w:t>,g</w:t>
      </w:r>
      <w:r>
        <w:rPr>
          <w:spacing w:val="-32"/>
          <w:sz w:val="19"/>
        </w:rPr>
        <w:t xml:space="preserve"> 取 </w:t>
      </w:r>
      <w:r>
        <w:rPr>
          <w:sz w:val="19"/>
        </w:rPr>
        <w:t>10N/kg)</w:t>
      </w:r>
    </w:p>
    <w:p>
      <w:pPr>
        <w:pStyle w:val="ListParagraph"/>
        <w:numPr>
          <w:ilvl w:val="0"/>
          <w:numId w:val="10"/>
        </w:numPr>
        <w:tabs>
          <w:tab w:val="left" w:pos="386"/>
        </w:tabs>
        <w:spacing w:before="97" w:after="0" w:line="240" w:lineRule="auto"/>
        <w:ind w:left="386" w:right="0" w:hanging="286"/>
        <w:jc w:val="left"/>
        <w:rPr>
          <w:sz w:val="19"/>
        </w:rPr>
      </w:pPr>
      <w:r>
        <w:rPr>
          <w:spacing w:val="-4"/>
          <w:sz w:val="19"/>
        </w:rPr>
        <w:t xml:space="preserve">若船底某处距海面的深度为 </w:t>
      </w:r>
      <w:r>
        <w:rPr>
          <w:sz w:val="19"/>
        </w:rPr>
        <w:t>6m,则该处受到海水的压强是多少?</w:t>
      </w:r>
    </w:p>
    <w:p>
      <w:pPr>
        <w:pStyle w:val="ListParagraph"/>
        <w:numPr>
          <w:ilvl w:val="0"/>
          <w:numId w:val="10"/>
        </w:numPr>
        <w:tabs>
          <w:tab w:val="left" w:pos="386"/>
        </w:tabs>
        <w:spacing w:before="41" w:after="0" w:line="240" w:lineRule="auto"/>
        <w:ind w:left="386" w:right="0" w:hanging="286"/>
        <w:jc w:val="left"/>
        <w:rPr>
          <w:sz w:val="19"/>
        </w:rPr>
      </w:pPr>
      <w:r>
        <w:rPr>
          <w:spacing w:val="-10"/>
          <w:sz w:val="19"/>
        </w:rPr>
        <w:t xml:space="preserve">“向阳红 </w:t>
      </w:r>
      <w:r>
        <w:rPr>
          <w:sz w:val="19"/>
        </w:rPr>
        <w:t>06”</w:t>
      </w:r>
      <w:r>
        <w:rPr>
          <w:spacing w:val="-4"/>
          <w:sz w:val="19"/>
        </w:rPr>
        <w:t xml:space="preserve">船在某处执行任务时,以 </w:t>
      </w:r>
      <w:r>
        <w:rPr>
          <w:sz w:val="19"/>
        </w:rPr>
        <w:t>18km/h</w:t>
      </w:r>
      <w:r>
        <w:rPr>
          <w:spacing w:val="-12"/>
          <w:sz w:val="19"/>
        </w:rPr>
        <w:t xml:space="preserve"> 的速度匀速航行 </w:t>
      </w:r>
      <w:r>
        <w:rPr>
          <w:sz w:val="19"/>
        </w:rPr>
        <w:t>6</w:t>
      </w:r>
      <w:r>
        <w:rPr>
          <w:spacing w:val="-11"/>
          <w:sz w:val="19"/>
        </w:rPr>
        <w:t xml:space="preserve"> 小时,巡航的路程为多少 </w:t>
      </w:r>
      <w:r>
        <w:rPr>
          <w:sz w:val="19"/>
        </w:rPr>
        <w:t>km?若巡航时海水阻力为</w:t>
      </w:r>
    </w:p>
    <w:p>
      <w:pPr>
        <w:pStyle w:val="BodyText"/>
        <w:spacing w:before="42"/>
      </w:pPr>
      <w:r>
        <w:t>1.0×10</w:t>
      </w:r>
      <w:r>
        <w:rPr>
          <w:position w:val="6"/>
          <w:sz w:val="12"/>
        </w:rPr>
        <w:t>6</w:t>
      </w:r>
      <w:r>
        <w:t>N,则这一过程中船的推进力所做的功为多少?</w:t>
      </w:r>
    </w:p>
    <w:p>
      <w:pPr>
        <w:pStyle w:val="BodyText"/>
        <w:spacing w:before="41"/>
      </w:pPr>
      <w:r>
        <w:t>14.</w:t>
      </w:r>
      <w:r>
        <w:rPr>
          <w:color w:val="FF0000"/>
        </w:rPr>
        <w:t xml:space="preserve">答案 </w:t>
      </w:r>
      <w:r>
        <w:t>(1)6×10</w:t>
      </w:r>
      <w:r>
        <w:rPr>
          <w:position w:val="6"/>
          <w:sz w:val="12"/>
        </w:rPr>
        <w:t>4</w:t>
      </w:r>
      <w:r>
        <w:t>Pa (2)108km 1.08×10</w:t>
      </w:r>
      <w:r>
        <w:rPr>
          <w:position w:val="6"/>
          <w:sz w:val="12"/>
        </w:rPr>
        <w:t>11</w:t>
      </w:r>
      <w:r>
        <w:t>J</w:t>
      </w:r>
    </w:p>
    <w:p>
      <w:pPr>
        <w:spacing w:after="0"/>
        <w:sectPr>
          <w:pgSz w:w="13530" w:h="17450"/>
          <w:pgMar w:top="1420" w:right="1600" w:bottom="280" w:left="1700" w:header="720" w:footer="720" w:gutter="0"/>
          <w:cols w:space="708"/>
        </w:sectPr>
      </w:pPr>
    </w:p>
    <w:p>
      <w:pPr>
        <w:pStyle w:val="BodyText"/>
        <w:spacing w:before="48" w:line="280" w:lineRule="auto"/>
        <w:ind w:right="1151"/>
      </w:pPr>
      <w:r>
        <w:rPr>
          <w:color w:val="FF0000"/>
        </w:rPr>
        <w:t xml:space="preserve">解析 </w:t>
      </w:r>
      <w:r>
        <w:t>(1)该处受到海水的压强为:p=ρgh=1×10</w:t>
      </w:r>
      <w:r>
        <w:rPr>
          <w:position w:val="6"/>
          <w:sz w:val="12"/>
        </w:rPr>
        <w:t>3</w:t>
      </w:r>
      <w:r>
        <w:t>kg/m</w:t>
      </w:r>
      <w:r>
        <w:rPr>
          <w:position w:val="6"/>
          <w:sz w:val="12"/>
        </w:rPr>
        <w:t>3</w:t>
      </w:r>
      <w:r>
        <w:t>×10N/kg×6m=6×10</w:t>
      </w:r>
      <w:r>
        <w:rPr>
          <w:position w:val="6"/>
          <w:sz w:val="12"/>
        </w:rPr>
        <w:t>4</w:t>
      </w:r>
      <w:r>
        <w:t>Pa;(2)“向阳红 06”船巡航的路程:s=vt=18km/h×6h=108km;由于匀速航行,则船受到的推进力 F=f=1.0×10</w:t>
      </w:r>
      <w:r>
        <w:rPr>
          <w:position w:val="6"/>
          <w:sz w:val="12"/>
        </w:rPr>
        <w:t>6</w:t>
      </w:r>
      <w:r>
        <w:t>N,则推进力所做的</w:t>
      </w:r>
    </w:p>
    <w:p>
      <w:pPr>
        <w:pStyle w:val="BodyText"/>
      </w:pPr>
      <w:r>
        <w:t>功:W=Fs=1.0×10</w:t>
      </w:r>
      <w:r>
        <w:rPr>
          <w:position w:val="6"/>
          <w:sz w:val="12"/>
        </w:rPr>
        <w:t>6</w:t>
      </w:r>
      <w:r>
        <w:t>N×108×10</w:t>
      </w:r>
      <w:r>
        <w:rPr>
          <w:position w:val="6"/>
          <w:sz w:val="12"/>
        </w:rPr>
        <w:t>3</w:t>
      </w:r>
      <w:r>
        <w:t>m=1.08×10</w:t>
      </w:r>
      <w:r>
        <w:rPr>
          <w:position w:val="6"/>
          <w:sz w:val="12"/>
        </w:rPr>
        <w:t>11</w:t>
      </w:r>
      <w:r>
        <w:t>J。</w:t>
      </w:r>
    </w:p>
    <w:p>
      <w:pPr>
        <w:pStyle w:val="ListParagraph"/>
        <w:numPr>
          <w:ilvl w:val="0"/>
          <w:numId w:val="9"/>
        </w:numPr>
        <w:tabs>
          <w:tab w:val="left" w:pos="386"/>
        </w:tabs>
        <w:spacing w:before="42" w:after="0" w:line="280" w:lineRule="auto"/>
        <w:ind w:left="100" w:right="215" w:firstLine="0"/>
        <w:jc w:val="left"/>
        <w:rPr>
          <w:sz w:val="19"/>
        </w:rPr>
      </w:pPr>
      <w:r>
        <w:drawing>
          <wp:anchor distT="0" distB="0" distL="0" distR="0" simplePos="0" relativeHeight="251663360" behindDoc="0" locked="0" layoutInCell="1" allowOverlap="1">
            <wp:simplePos x="0" y="0"/>
            <wp:positionH relativeFrom="page">
              <wp:posOffset>3547745</wp:posOffset>
            </wp:positionH>
            <wp:positionV relativeFrom="paragraph">
              <wp:posOffset>408305</wp:posOffset>
            </wp:positionV>
            <wp:extent cx="1499235" cy="708025"/>
            <wp:effectExtent l="0" t="0" r="0" b="0"/>
            <wp:wrapTopAndBottom/>
            <wp:docPr id="17" name="image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4989421" name="image9.jpeg"/>
                    <pic:cNvPicPr>
                      <a:picLocks noChangeAspect="1"/>
                    </pic:cNvPicPr>
                  </pic:nvPicPr>
                  <pic:blipFill>
                    <a:blip xmlns:r="http://schemas.openxmlformats.org/officeDocument/2006/relationships" r:embed="rId14" cstate="print"/>
                    <a:stretch>
                      <a:fillRect/>
                    </a:stretch>
                  </pic:blipFill>
                  <pic:spPr>
                    <a:xfrm>
                      <a:off x="0" y="0"/>
                      <a:ext cx="1499522" cy="708278"/>
                    </a:xfrm>
                    <a:prstGeom prst="rect">
                      <a:avLst/>
                    </a:prstGeom>
                  </pic:spPr>
                </pic:pic>
              </a:graphicData>
            </a:graphic>
          </wp:anchor>
        </w:drawing>
      </w:r>
      <w:r>
        <w:rPr>
          <w:spacing w:val="-2"/>
          <w:sz w:val="19"/>
        </w:rPr>
        <w:t xml:space="preserve">在水平地面上有三块密度均匀的正方体木块,如图甲所示,边长都为 </w:t>
      </w:r>
      <w:r>
        <w:rPr>
          <w:sz w:val="19"/>
        </w:rPr>
        <w:t>20cm,</w:t>
      </w:r>
      <w:r>
        <w:rPr>
          <w:spacing w:val="-10"/>
          <w:sz w:val="19"/>
        </w:rPr>
        <w:t xml:space="preserve">密度都为 </w:t>
      </w:r>
      <w:r>
        <w:rPr>
          <w:sz w:val="19"/>
        </w:rPr>
        <w:t>0.75×10</w:t>
      </w:r>
      <w:r>
        <w:rPr>
          <w:position w:val="6"/>
          <w:sz w:val="12"/>
        </w:rPr>
        <w:t>3</w:t>
      </w:r>
      <w:r>
        <w:rPr>
          <w:sz w:val="19"/>
        </w:rPr>
        <w:t>kg/m</w:t>
      </w:r>
      <w:r>
        <w:rPr>
          <w:position w:val="6"/>
          <w:sz w:val="12"/>
        </w:rPr>
        <w:t>3</w:t>
      </w:r>
      <w:r>
        <w:rPr>
          <w:spacing w:val="-3"/>
          <w:sz w:val="19"/>
        </w:rPr>
        <w:t>。某同学把这三块</w:t>
      </w:r>
      <w:r>
        <w:rPr>
          <w:sz w:val="19"/>
        </w:rPr>
        <w:t>木块逐一竖直叠起来,如图乙所示。求该同学叠起这三块木块至少做了多少功。(g</w:t>
      </w:r>
      <w:r>
        <w:rPr>
          <w:spacing w:val="-32"/>
          <w:sz w:val="19"/>
        </w:rPr>
        <w:t xml:space="preserve"> 取 </w:t>
      </w:r>
      <w:r>
        <w:rPr>
          <w:sz w:val="19"/>
        </w:rPr>
        <w:t>10N/kg)</w:t>
      </w:r>
    </w:p>
    <w:p>
      <w:pPr>
        <w:pStyle w:val="BodyText"/>
        <w:spacing w:before="71"/>
      </w:pPr>
      <w:r>
        <w:t>15.</w:t>
      </w:r>
      <w:r>
        <w:rPr>
          <w:color w:val="FF0000"/>
        </w:rPr>
        <w:t xml:space="preserve">答案 </w:t>
      </w:r>
      <w:r>
        <w:t>36J</w:t>
      </w:r>
    </w:p>
    <w:p>
      <w:pPr>
        <w:pStyle w:val="BodyText"/>
        <w:spacing w:before="42" w:line="280" w:lineRule="auto"/>
        <w:ind w:right="286"/>
        <w:jc w:val="both"/>
      </w:pPr>
      <w:r>
        <w:rPr>
          <w:color w:val="FF0000"/>
          <w:spacing w:val="31"/>
        </w:rPr>
        <w:t xml:space="preserve">解析 </w:t>
      </w:r>
      <w:r>
        <w:rPr>
          <w:spacing w:val="-16"/>
        </w:rPr>
        <w:t xml:space="preserve">木块 </w:t>
      </w:r>
      <w:r>
        <w:t>1</w:t>
      </w:r>
      <w:r>
        <w:rPr>
          <w:spacing w:val="-9"/>
        </w:rPr>
        <w:t xml:space="preserve"> 放在最底下,该同学不用搬动它,故对它不做功。把木块 </w:t>
      </w:r>
      <w:r>
        <w:t>2</w:t>
      </w:r>
      <w:r>
        <w:rPr>
          <w:spacing w:val="-12"/>
        </w:rPr>
        <w:t xml:space="preserve">、木块 </w:t>
      </w:r>
      <w:r>
        <w:t>3</w:t>
      </w:r>
      <w:r>
        <w:rPr>
          <w:spacing w:val="-8"/>
        </w:rPr>
        <w:t xml:space="preserve"> 叠放在上边,都要克服它们的重力做功, </w:t>
      </w:r>
      <w:r>
        <w:rPr>
          <w:spacing w:val="-16"/>
        </w:rPr>
        <w:t xml:space="preserve">木块 </w:t>
      </w:r>
      <w:r>
        <w:t>2</w:t>
      </w:r>
      <w:r>
        <w:rPr>
          <w:spacing w:val="-10"/>
        </w:rPr>
        <w:t xml:space="preserve"> 需升高一个边长的高度,木块 </w:t>
      </w:r>
      <w:r>
        <w:t>3</w:t>
      </w:r>
      <w:r>
        <w:rPr>
          <w:spacing w:val="-10"/>
        </w:rPr>
        <w:t xml:space="preserve"> 则需升高两个边长的高度。也可先把木块 </w:t>
      </w:r>
      <w:r>
        <w:t>3</w:t>
      </w:r>
      <w:r>
        <w:rPr>
          <w:spacing w:val="-15"/>
        </w:rPr>
        <w:t xml:space="preserve"> 叠放在木块 </w:t>
      </w:r>
      <w:r>
        <w:t>2</w:t>
      </w:r>
      <w:r>
        <w:rPr>
          <w:spacing w:val="-12"/>
        </w:rPr>
        <w:t xml:space="preserve"> 上面,再把木块 </w:t>
      </w:r>
      <w:r>
        <w:t>2、3</w:t>
      </w:r>
      <w:r>
        <w:rPr>
          <w:spacing w:val="-24"/>
        </w:rPr>
        <w:t xml:space="preserve"> 作</w:t>
      </w:r>
      <w:r>
        <w:rPr>
          <w:spacing w:val="-27"/>
        </w:rPr>
        <w:t xml:space="preserve">为一个整体叠放在木块 </w:t>
      </w:r>
      <w:r>
        <w:t>1</w:t>
      </w:r>
      <w:r>
        <w:rPr>
          <w:spacing w:val="-11"/>
        </w:rPr>
        <w:t xml:space="preserve"> 上面。每个木块的重力 </w:t>
      </w:r>
      <w:r>
        <w:t>G=ρVg=0.75×10</w:t>
      </w:r>
      <w:r>
        <w:rPr>
          <w:position w:val="6"/>
          <w:sz w:val="12"/>
        </w:rPr>
        <w:t>3</w:t>
      </w:r>
      <w:r>
        <w:t>kg/m</w:t>
      </w:r>
      <w:r>
        <w:rPr>
          <w:position w:val="6"/>
          <w:sz w:val="12"/>
        </w:rPr>
        <w:t>3</w:t>
      </w:r>
      <w:r>
        <w:t>×(0.2m)</w:t>
      </w:r>
      <w:r>
        <w:rPr>
          <w:position w:val="6"/>
          <w:sz w:val="12"/>
        </w:rPr>
        <w:t>3</w:t>
      </w:r>
      <w:r>
        <w:t>×10N/kg=60N</w:t>
      </w:r>
      <w:r>
        <w:rPr>
          <w:spacing w:val="-10"/>
        </w:rPr>
        <w:t xml:space="preserve">。把木块 </w:t>
      </w:r>
      <w:r>
        <w:t>2</w:t>
      </w:r>
      <w:r>
        <w:rPr>
          <w:spacing w:val="-17"/>
        </w:rPr>
        <w:t xml:space="preserve"> 放到木块 </w:t>
      </w:r>
      <w:r>
        <w:t xml:space="preserve">1 </w:t>
      </w:r>
      <w:r>
        <w:rPr>
          <w:spacing w:val="-9"/>
        </w:rPr>
        <w:t xml:space="preserve">上面做的功 </w:t>
      </w:r>
      <w:r>
        <w:t>W</w:t>
      </w:r>
      <w:r>
        <w:rPr>
          <w:vertAlign w:val="subscript"/>
        </w:rPr>
        <w:t>1</w:t>
      </w:r>
      <w:r>
        <w:rPr>
          <w:vertAlign w:val="baseline"/>
        </w:rPr>
        <w:t>=Gh</w:t>
      </w:r>
      <w:r>
        <w:rPr>
          <w:vertAlign w:val="subscript"/>
        </w:rPr>
        <w:t>1</w:t>
      </w:r>
      <w:r>
        <w:rPr>
          <w:vertAlign w:val="baseline"/>
        </w:rPr>
        <w:t>=60N×0.2m=12J,</w:t>
      </w:r>
      <w:r>
        <w:rPr>
          <w:spacing w:val="-13"/>
          <w:vertAlign w:val="baseline"/>
        </w:rPr>
        <w:t xml:space="preserve">把木块 </w:t>
      </w:r>
      <w:r>
        <w:rPr>
          <w:vertAlign w:val="baseline"/>
        </w:rPr>
        <w:t>3</w:t>
      </w:r>
      <w:r>
        <w:rPr>
          <w:spacing w:val="-18"/>
          <w:vertAlign w:val="baseline"/>
        </w:rPr>
        <w:t xml:space="preserve"> 放到木块 </w:t>
      </w:r>
      <w:r>
        <w:rPr>
          <w:vertAlign w:val="baseline"/>
        </w:rPr>
        <w:t>2</w:t>
      </w:r>
      <w:r>
        <w:rPr>
          <w:spacing w:val="-16"/>
          <w:vertAlign w:val="baseline"/>
        </w:rPr>
        <w:t xml:space="preserve"> 上面做的功 </w:t>
      </w:r>
      <w:r>
        <w:rPr>
          <w:vertAlign w:val="baseline"/>
        </w:rPr>
        <w:t>W</w:t>
      </w:r>
      <w:r>
        <w:rPr>
          <w:vertAlign w:val="subscript"/>
        </w:rPr>
        <w:t>2</w:t>
      </w:r>
      <w:r>
        <w:rPr>
          <w:vertAlign w:val="baseline"/>
        </w:rPr>
        <w:t>=Gh</w:t>
      </w:r>
      <w:r>
        <w:rPr>
          <w:vertAlign w:val="subscript"/>
        </w:rPr>
        <w:t>2</w:t>
      </w:r>
      <w:r>
        <w:rPr>
          <w:vertAlign w:val="baseline"/>
        </w:rPr>
        <w:t>=60N×0.4m=24J,总共做的功</w:t>
      </w:r>
    </w:p>
    <w:p>
      <w:pPr>
        <w:pStyle w:val="BodyText"/>
        <w:spacing w:before="1"/>
        <w:jc w:val="both"/>
      </w:pPr>
      <w:r>
        <w:t>W=W</w:t>
      </w:r>
      <w:r>
        <w:rPr>
          <w:vertAlign w:val="subscript"/>
        </w:rPr>
        <w:t>1</w:t>
      </w:r>
      <w:r>
        <w:rPr>
          <w:vertAlign w:val="baseline"/>
        </w:rPr>
        <w:t>+W</w:t>
      </w:r>
      <w:r>
        <w:rPr>
          <w:vertAlign w:val="subscript"/>
        </w:rPr>
        <w:t>2</w:t>
      </w:r>
      <w:r>
        <w:rPr>
          <w:vertAlign w:val="baseline"/>
        </w:rPr>
        <w:t>=12J+24J=36J。</w:t>
      </w:r>
    </w:p>
    <w:sectPr>
      <w:pgSz w:w="13530" w:h="17450"/>
      <w:pgMar w:top="1420" w:right="1600" w:bottom="280" w:left="1700" w:header="720" w:footer="720"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00002FF" w:usb1="4000ACFF" w:usb2="00000001" w:usb3="00000000" w:csb0="2004019F" w:csb1="00000000"/>
  </w:font>
  <w:font w:name="等线">
    <w:panose1 w:val="02010600030101010101"/>
    <w:charset w:val="86"/>
    <w:family w:val="auto"/>
    <w:pitch w:val="default"/>
    <w:sig w:usb0="A00002BF" w:usb1="38CF7CFA" w:usb2="00000016" w:usb3="00000000" w:csb0="0004000F" w:csb1="00000000"/>
  </w:font>
  <w:font w:name="Bradley Hand ITC">
    <w:panose1 w:val="03070402050302030203"/>
    <w:charset w:val="00"/>
    <w:family w:val="script"/>
    <w:pitch w:val="default"/>
    <w:sig w:usb0="00000003" w:usb1="00000000" w:usb2="00000000" w:usb3="00000000" w:csb0="20000001" w:csb1="00000000"/>
  </w:font>
  <w:font w:name="Arial Unicode MS">
    <w:panose1 w:val="020B0604020202020204"/>
    <w:charset w:val="86"/>
    <w:family w:val="swiss"/>
    <w:pitch w:val="default"/>
    <w:sig w:usb0="FFFFFFFF" w:usb1="E9FFFFFF" w:usb2="0000003F" w:usb3="00000000" w:csb0="603F01FF" w:csb1="FFFF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9239341B"/>
    <w:multiLevelType w:val="multilevel"/>
    <w:tmpl w:val="9239341B"/>
    <w:lvl w:ilvl="0">
      <w:start w:val="1"/>
      <w:numFmt w:val="decimal"/>
      <w:lvlText w:val="(%1)"/>
      <w:lvlJc w:val="left"/>
      <w:pPr>
        <w:ind w:left="386" w:hanging="286"/>
        <w:jc w:val="left"/>
      </w:pPr>
      <w:rPr>
        <w:rFonts w:ascii="宋体" w:eastAsia="宋体" w:hAnsi="宋体" w:cs="宋体" w:hint="default"/>
        <w:spacing w:val="-48"/>
        <w:w w:val="100"/>
        <w:sz w:val="17"/>
        <w:szCs w:val="17"/>
        <w:lang w:val="zh-CN" w:eastAsia="zh-CN" w:bidi="zh-CN"/>
      </w:rPr>
    </w:lvl>
    <w:lvl w:ilvl="1">
      <w:start w:val="0"/>
      <w:numFmt w:val="bullet"/>
      <w:lvlText w:val="•"/>
      <w:lvlJc w:val="left"/>
      <w:pPr>
        <w:ind w:left="1364" w:hanging="286"/>
      </w:pPr>
      <w:rPr>
        <w:rFonts w:hint="default"/>
        <w:lang w:val="zh-CN" w:eastAsia="zh-CN" w:bidi="zh-CN"/>
      </w:rPr>
    </w:lvl>
    <w:lvl w:ilvl="2">
      <w:start w:val="0"/>
      <w:numFmt w:val="bullet"/>
      <w:lvlText w:val="•"/>
      <w:lvlJc w:val="left"/>
      <w:pPr>
        <w:ind w:left="2348" w:hanging="286"/>
      </w:pPr>
      <w:rPr>
        <w:rFonts w:hint="default"/>
        <w:lang w:val="zh-CN" w:eastAsia="zh-CN" w:bidi="zh-CN"/>
      </w:rPr>
    </w:lvl>
    <w:lvl w:ilvl="3">
      <w:start w:val="0"/>
      <w:numFmt w:val="bullet"/>
      <w:lvlText w:val="•"/>
      <w:lvlJc w:val="left"/>
      <w:pPr>
        <w:ind w:left="3332" w:hanging="286"/>
      </w:pPr>
      <w:rPr>
        <w:rFonts w:hint="default"/>
        <w:lang w:val="zh-CN" w:eastAsia="zh-CN" w:bidi="zh-CN"/>
      </w:rPr>
    </w:lvl>
    <w:lvl w:ilvl="4">
      <w:start w:val="0"/>
      <w:numFmt w:val="bullet"/>
      <w:lvlText w:val="•"/>
      <w:lvlJc w:val="left"/>
      <w:pPr>
        <w:ind w:left="4316" w:hanging="286"/>
      </w:pPr>
      <w:rPr>
        <w:rFonts w:hint="default"/>
        <w:lang w:val="zh-CN" w:eastAsia="zh-CN" w:bidi="zh-CN"/>
      </w:rPr>
    </w:lvl>
    <w:lvl w:ilvl="5">
      <w:start w:val="0"/>
      <w:numFmt w:val="bullet"/>
      <w:lvlText w:val="•"/>
      <w:lvlJc w:val="left"/>
      <w:pPr>
        <w:ind w:left="5300" w:hanging="286"/>
      </w:pPr>
      <w:rPr>
        <w:rFonts w:hint="default"/>
        <w:lang w:val="zh-CN" w:eastAsia="zh-CN" w:bidi="zh-CN"/>
      </w:rPr>
    </w:lvl>
    <w:lvl w:ilvl="6">
      <w:start w:val="0"/>
      <w:numFmt w:val="bullet"/>
      <w:lvlText w:val="•"/>
      <w:lvlJc w:val="left"/>
      <w:pPr>
        <w:ind w:left="6284" w:hanging="286"/>
      </w:pPr>
      <w:rPr>
        <w:rFonts w:hint="default"/>
        <w:lang w:val="zh-CN" w:eastAsia="zh-CN" w:bidi="zh-CN"/>
      </w:rPr>
    </w:lvl>
    <w:lvl w:ilvl="7">
      <w:start w:val="0"/>
      <w:numFmt w:val="bullet"/>
      <w:lvlText w:val="•"/>
      <w:lvlJc w:val="left"/>
      <w:pPr>
        <w:ind w:left="7268" w:hanging="286"/>
      </w:pPr>
      <w:rPr>
        <w:rFonts w:hint="default"/>
        <w:lang w:val="zh-CN" w:eastAsia="zh-CN" w:bidi="zh-CN"/>
      </w:rPr>
    </w:lvl>
    <w:lvl w:ilvl="8">
      <w:start w:val="0"/>
      <w:numFmt w:val="bullet"/>
      <w:lvlText w:val="•"/>
      <w:lvlJc w:val="left"/>
      <w:pPr>
        <w:ind w:left="8252" w:hanging="286"/>
      </w:pPr>
      <w:rPr>
        <w:rFonts w:hint="default"/>
        <w:lang w:val="zh-CN" w:eastAsia="zh-CN" w:bidi="zh-CN"/>
      </w:rPr>
    </w:lvl>
  </w:abstractNum>
  <w:abstractNum w:abstractNumId="1">
    <w:nsid w:val="B5E306ED"/>
    <w:multiLevelType w:val="multilevel"/>
    <w:tmpl w:val="B5E306ED"/>
    <w:lvl w:ilvl="0">
      <w:start w:val="4"/>
      <w:numFmt w:val="decimal"/>
      <w:lvlText w:val="%1."/>
      <w:lvlJc w:val="left"/>
      <w:pPr>
        <w:ind w:left="100" w:hanging="191"/>
        <w:jc w:val="left"/>
      </w:pPr>
      <w:rPr>
        <w:rFonts w:ascii="宋体" w:eastAsia="宋体" w:hAnsi="宋体" w:cs="宋体" w:hint="default"/>
        <w:w w:val="100"/>
        <w:sz w:val="17"/>
        <w:szCs w:val="17"/>
        <w:lang w:val="zh-CN" w:eastAsia="zh-CN" w:bidi="zh-CN"/>
      </w:rPr>
    </w:lvl>
    <w:lvl w:ilvl="1">
      <w:start w:val="0"/>
      <w:numFmt w:val="bullet"/>
      <w:lvlText w:val="•"/>
      <w:lvlJc w:val="left"/>
      <w:pPr>
        <w:ind w:left="300" w:hanging="191"/>
      </w:pPr>
      <w:rPr>
        <w:rFonts w:hint="default"/>
        <w:lang w:val="zh-CN" w:eastAsia="zh-CN" w:bidi="zh-CN"/>
      </w:rPr>
    </w:lvl>
    <w:lvl w:ilvl="2">
      <w:start w:val="0"/>
      <w:numFmt w:val="bullet"/>
      <w:lvlText w:val="•"/>
      <w:lvlJc w:val="left"/>
      <w:pPr>
        <w:ind w:left="1402" w:hanging="191"/>
      </w:pPr>
      <w:rPr>
        <w:rFonts w:hint="default"/>
        <w:lang w:val="zh-CN" w:eastAsia="zh-CN" w:bidi="zh-CN"/>
      </w:rPr>
    </w:lvl>
    <w:lvl w:ilvl="3">
      <w:start w:val="0"/>
      <w:numFmt w:val="bullet"/>
      <w:lvlText w:val="•"/>
      <w:lvlJc w:val="left"/>
      <w:pPr>
        <w:ind w:left="2504" w:hanging="191"/>
      </w:pPr>
      <w:rPr>
        <w:rFonts w:hint="default"/>
        <w:lang w:val="zh-CN" w:eastAsia="zh-CN" w:bidi="zh-CN"/>
      </w:rPr>
    </w:lvl>
    <w:lvl w:ilvl="4">
      <w:start w:val="0"/>
      <w:numFmt w:val="bullet"/>
      <w:lvlText w:val="•"/>
      <w:lvlJc w:val="left"/>
      <w:pPr>
        <w:ind w:left="3607" w:hanging="191"/>
      </w:pPr>
      <w:rPr>
        <w:rFonts w:hint="default"/>
        <w:lang w:val="zh-CN" w:eastAsia="zh-CN" w:bidi="zh-CN"/>
      </w:rPr>
    </w:lvl>
    <w:lvl w:ilvl="5">
      <w:start w:val="0"/>
      <w:numFmt w:val="bullet"/>
      <w:lvlText w:val="•"/>
      <w:lvlJc w:val="left"/>
      <w:pPr>
        <w:ind w:left="4709" w:hanging="191"/>
      </w:pPr>
      <w:rPr>
        <w:rFonts w:hint="default"/>
        <w:lang w:val="zh-CN" w:eastAsia="zh-CN" w:bidi="zh-CN"/>
      </w:rPr>
    </w:lvl>
    <w:lvl w:ilvl="6">
      <w:start w:val="0"/>
      <w:numFmt w:val="bullet"/>
      <w:lvlText w:val="•"/>
      <w:lvlJc w:val="left"/>
      <w:pPr>
        <w:ind w:left="5811" w:hanging="191"/>
      </w:pPr>
      <w:rPr>
        <w:rFonts w:hint="default"/>
        <w:lang w:val="zh-CN" w:eastAsia="zh-CN" w:bidi="zh-CN"/>
      </w:rPr>
    </w:lvl>
    <w:lvl w:ilvl="7">
      <w:start w:val="0"/>
      <w:numFmt w:val="bullet"/>
      <w:lvlText w:val="•"/>
      <w:lvlJc w:val="left"/>
      <w:pPr>
        <w:ind w:left="6914" w:hanging="191"/>
      </w:pPr>
      <w:rPr>
        <w:rFonts w:hint="default"/>
        <w:lang w:val="zh-CN" w:eastAsia="zh-CN" w:bidi="zh-CN"/>
      </w:rPr>
    </w:lvl>
    <w:lvl w:ilvl="8">
      <w:start w:val="0"/>
      <w:numFmt w:val="bullet"/>
      <w:lvlText w:val="•"/>
      <w:lvlJc w:val="left"/>
      <w:pPr>
        <w:ind w:left="8016" w:hanging="191"/>
      </w:pPr>
      <w:rPr>
        <w:rFonts w:hint="default"/>
        <w:lang w:val="zh-CN" w:eastAsia="zh-CN" w:bidi="zh-CN"/>
      </w:rPr>
    </w:lvl>
  </w:abstractNum>
  <w:abstractNum w:abstractNumId="2">
    <w:nsid w:val="BF205925"/>
    <w:multiLevelType w:val="multilevel"/>
    <w:tmpl w:val="BF205925"/>
    <w:lvl w:ilvl="0">
      <w:start w:val="1"/>
      <w:numFmt w:val="upperLetter"/>
      <w:lvlText w:val="%1."/>
      <w:lvlJc w:val="left"/>
      <w:pPr>
        <w:ind w:left="291" w:hanging="191"/>
        <w:jc w:val="left"/>
      </w:pPr>
      <w:rPr>
        <w:rFonts w:ascii="宋体" w:eastAsia="宋体" w:hAnsi="宋体" w:cs="宋体" w:hint="default"/>
        <w:w w:val="100"/>
        <w:sz w:val="17"/>
        <w:szCs w:val="17"/>
        <w:lang w:val="zh-CN" w:eastAsia="zh-CN" w:bidi="zh-CN"/>
      </w:rPr>
    </w:lvl>
    <w:lvl w:ilvl="1">
      <w:start w:val="0"/>
      <w:numFmt w:val="bullet"/>
      <w:lvlText w:val="•"/>
      <w:lvlJc w:val="left"/>
      <w:pPr>
        <w:ind w:left="1292" w:hanging="191"/>
      </w:pPr>
      <w:rPr>
        <w:rFonts w:hint="default"/>
        <w:lang w:val="zh-CN" w:eastAsia="zh-CN" w:bidi="zh-CN"/>
      </w:rPr>
    </w:lvl>
    <w:lvl w:ilvl="2">
      <w:start w:val="0"/>
      <w:numFmt w:val="bullet"/>
      <w:lvlText w:val="•"/>
      <w:lvlJc w:val="left"/>
      <w:pPr>
        <w:ind w:left="2284" w:hanging="191"/>
      </w:pPr>
      <w:rPr>
        <w:rFonts w:hint="default"/>
        <w:lang w:val="zh-CN" w:eastAsia="zh-CN" w:bidi="zh-CN"/>
      </w:rPr>
    </w:lvl>
    <w:lvl w:ilvl="3">
      <w:start w:val="0"/>
      <w:numFmt w:val="bullet"/>
      <w:lvlText w:val="•"/>
      <w:lvlJc w:val="left"/>
      <w:pPr>
        <w:ind w:left="3276" w:hanging="191"/>
      </w:pPr>
      <w:rPr>
        <w:rFonts w:hint="default"/>
        <w:lang w:val="zh-CN" w:eastAsia="zh-CN" w:bidi="zh-CN"/>
      </w:rPr>
    </w:lvl>
    <w:lvl w:ilvl="4">
      <w:start w:val="0"/>
      <w:numFmt w:val="bullet"/>
      <w:lvlText w:val="•"/>
      <w:lvlJc w:val="left"/>
      <w:pPr>
        <w:ind w:left="4268" w:hanging="191"/>
      </w:pPr>
      <w:rPr>
        <w:rFonts w:hint="default"/>
        <w:lang w:val="zh-CN" w:eastAsia="zh-CN" w:bidi="zh-CN"/>
      </w:rPr>
    </w:lvl>
    <w:lvl w:ilvl="5">
      <w:start w:val="0"/>
      <w:numFmt w:val="bullet"/>
      <w:lvlText w:val="•"/>
      <w:lvlJc w:val="left"/>
      <w:pPr>
        <w:ind w:left="5260" w:hanging="191"/>
      </w:pPr>
      <w:rPr>
        <w:rFonts w:hint="default"/>
        <w:lang w:val="zh-CN" w:eastAsia="zh-CN" w:bidi="zh-CN"/>
      </w:rPr>
    </w:lvl>
    <w:lvl w:ilvl="6">
      <w:start w:val="0"/>
      <w:numFmt w:val="bullet"/>
      <w:lvlText w:val="•"/>
      <w:lvlJc w:val="left"/>
      <w:pPr>
        <w:ind w:left="6252" w:hanging="191"/>
      </w:pPr>
      <w:rPr>
        <w:rFonts w:hint="default"/>
        <w:lang w:val="zh-CN" w:eastAsia="zh-CN" w:bidi="zh-CN"/>
      </w:rPr>
    </w:lvl>
    <w:lvl w:ilvl="7">
      <w:start w:val="0"/>
      <w:numFmt w:val="bullet"/>
      <w:lvlText w:val="•"/>
      <w:lvlJc w:val="left"/>
      <w:pPr>
        <w:ind w:left="7244" w:hanging="191"/>
      </w:pPr>
      <w:rPr>
        <w:rFonts w:hint="default"/>
        <w:lang w:val="zh-CN" w:eastAsia="zh-CN" w:bidi="zh-CN"/>
      </w:rPr>
    </w:lvl>
    <w:lvl w:ilvl="8">
      <w:start w:val="0"/>
      <w:numFmt w:val="bullet"/>
      <w:lvlText w:val="•"/>
      <w:lvlJc w:val="left"/>
      <w:pPr>
        <w:ind w:left="8236" w:hanging="191"/>
      </w:pPr>
      <w:rPr>
        <w:rFonts w:hint="default"/>
        <w:lang w:val="zh-CN" w:eastAsia="zh-CN" w:bidi="zh-CN"/>
      </w:rPr>
    </w:lvl>
  </w:abstractNum>
  <w:abstractNum w:abstractNumId="3">
    <w:nsid w:val="CF092B84"/>
    <w:multiLevelType w:val="multilevel"/>
    <w:tmpl w:val="CF092B84"/>
    <w:lvl w:ilvl="0">
      <w:start w:val="2"/>
      <w:numFmt w:val="decimal"/>
      <w:lvlText w:val="%1."/>
      <w:lvlJc w:val="left"/>
      <w:pPr>
        <w:ind w:left="100" w:hanging="191"/>
        <w:jc w:val="left"/>
      </w:pPr>
      <w:rPr>
        <w:rFonts w:ascii="宋体" w:eastAsia="宋体" w:hAnsi="宋体" w:cs="宋体" w:hint="default"/>
        <w:w w:val="100"/>
        <w:sz w:val="17"/>
        <w:szCs w:val="17"/>
        <w:lang w:val="zh-CN" w:eastAsia="zh-CN" w:bidi="zh-CN"/>
      </w:rPr>
    </w:lvl>
    <w:lvl w:ilvl="1">
      <w:start w:val="0"/>
      <w:numFmt w:val="bullet"/>
      <w:lvlText w:val="•"/>
      <w:lvlJc w:val="left"/>
      <w:pPr>
        <w:ind w:left="1112" w:hanging="191"/>
      </w:pPr>
      <w:rPr>
        <w:rFonts w:hint="default"/>
        <w:lang w:val="zh-CN" w:eastAsia="zh-CN" w:bidi="zh-CN"/>
      </w:rPr>
    </w:lvl>
    <w:lvl w:ilvl="2">
      <w:start w:val="0"/>
      <w:numFmt w:val="bullet"/>
      <w:lvlText w:val="•"/>
      <w:lvlJc w:val="left"/>
      <w:pPr>
        <w:ind w:left="2124" w:hanging="191"/>
      </w:pPr>
      <w:rPr>
        <w:rFonts w:hint="default"/>
        <w:lang w:val="zh-CN" w:eastAsia="zh-CN" w:bidi="zh-CN"/>
      </w:rPr>
    </w:lvl>
    <w:lvl w:ilvl="3">
      <w:start w:val="0"/>
      <w:numFmt w:val="bullet"/>
      <w:lvlText w:val="•"/>
      <w:lvlJc w:val="left"/>
      <w:pPr>
        <w:ind w:left="3136" w:hanging="191"/>
      </w:pPr>
      <w:rPr>
        <w:rFonts w:hint="default"/>
        <w:lang w:val="zh-CN" w:eastAsia="zh-CN" w:bidi="zh-CN"/>
      </w:rPr>
    </w:lvl>
    <w:lvl w:ilvl="4">
      <w:start w:val="0"/>
      <w:numFmt w:val="bullet"/>
      <w:lvlText w:val="•"/>
      <w:lvlJc w:val="left"/>
      <w:pPr>
        <w:ind w:left="4148" w:hanging="191"/>
      </w:pPr>
      <w:rPr>
        <w:rFonts w:hint="default"/>
        <w:lang w:val="zh-CN" w:eastAsia="zh-CN" w:bidi="zh-CN"/>
      </w:rPr>
    </w:lvl>
    <w:lvl w:ilvl="5">
      <w:start w:val="0"/>
      <w:numFmt w:val="bullet"/>
      <w:lvlText w:val="•"/>
      <w:lvlJc w:val="left"/>
      <w:pPr>
        <w:ind w:left="5160" w:hanging="191"/>
      </w:pPr>
      <w:rPr>
        <w:rFonts w:hint="default"/>
        <w:lang w:val="zh-CN" w:eastAsia="zh-CN" w:bidi="zh-CN"/>
      </w:rPr>
    </w:lvl>
    <w:lvl w:ilvl="6">
      <w:start w:val="0"/>
      <w:numFmt w:val="bullet"/>
      <w:lvlText w:val="•"/>
      <w:lvlJc w:val="left"/>
      <w:pPr>
        <w:ind w:left="6172" w:hanging="191"/>
      </w:pPr>
      <w:rPr>
        <w:rFonts w:hint="default"/>
        <w:lang w:val="zh-CN" w:eastAsia="zh-CN" w:bidi="zh-CN"/>
      </w:rPr>
    </w:lvl>
    <w:lvl w:ilvl="7">
      <w:start w:val="0"/>
      <w:numFmt w:val="bullet"/>
      <w:lvlText w:val="•"/>
      <w:lvlJc w:val="left"/>
      <w:pPr>
        <w:ind w:left="7184" w:hanging="191"/>
      </w:pPr>
      <w:rPr>
        <w:rFonts w:hint="default"/>
        <w:lang w:val="zh-CN" w:eastAsia="zh-CN" w:bidi="zh-CN"/>
      </w:rPr>
    </w:lvl>
    <w:lvl w:ilvl="8">
      <w:start w:val="0"/>
      <w:numFmt w:val="bullet"/>
      <w:lvlText w:val="•"/>
      <w:lvlJc w:val="left"/>
      <w:pPr>
        <w:ind w:left="8196" w:hanging="191"/>
      </w:pPr>
      <w:rPr>
        <w:rFonts w:hint="default"/>
        <w:lang w:val="zh-CN" w:eastAsia="zh-CN" w:bidi="zh-CN"/>
      </w:rPr>
    </w:lvl>
  </w:abstractNum>
  <w:abstractNum w:abstractNumId="4">
    <w:nsid w:val="0053208E"/>
    <w:multiLevelType w:val="multilevel"/>
    <w:tmpl w:val="0053208E"/>
    <w:lvl w:ilvl="0">
      <w:start w:val="1"/>
      <w:numFmt w:val="decimal"/>
      <w:lvlText w:val="%1."/>
      <w:lvlJc w:val="left"/>
      <w:pPr>
        <w:ind w:left="100" w:hanging="191"/>
        <w:jc w:val="left"/>
      </w:pPr>
      <w:rPr>
        <w:rFonts w:ascii="宋体" w:eastAsia="宋体" w:hAnsi="宋体" w:cs="宋体" w:hint="default"/>
        <w:w w:val="100"/>
        <w:sz w:val="17"/>
        <w:szCs w:val="17"/>
        <w:lang w:val="zh-CN" w:eastAsia="zh-CN" w:bidi="zh-CN"/>
      </w:rPr>
    </w:lvl>
    <w:lvl w:ilvl="1">
      <w:start w:val="1"/>
      <w:numFmt w:val="upperLetter"/>
      <w:lvlText w:val="%2."/>
      <w:lvlJc w:val="left"/>
      <w:pPr>
        <w:ind w:left="291" w:hanging="191"/>
        <w:jc w:val="left"/>
      </w:pPr>
      <w:rPr>
        <w:rFonts w:ascii="宋体" w:eastAsia="宋体" w:hAnsi="宋体" w:cs="宋体" w:hint="default"/>
        <w:spacing w:val="-48"/>
        <w:w w:val="100"/>
        <w:sz w:val="17"/>
        <w:szCs w:val="17"/>
        <w:lang w:val="zh-CN" w:eastAsia="zh-CN" w:bidi="zh-CN"/>
      </w:rPr>
    </w:lvl>
    <w:lvl w:ilvl="2">
      <w:start w:val="0"/>
      <w:numFmt w:val="bullet"/>
      <w:lvlText w:val="•"/>
      <w:lvlJc w:val="left"/>
      <w:pPr>
        <w:ind w:left="1402" w:hanging="191"/>
      </w:pPr>
      <w:rPr>
        <w:rFonts w:hint="default"/>
        <w:lang w:val="zh-CN" w:eastAsia="zh-CN" w:bidi="zh-CN"/>
      </w:rPr>
    </w:lvl>
    <w:lvl w:ilvl="3">
      <w:start w:val="0"/>
      <w:numFmt w:val="bullet"/>
      <w:lvlText w:val="•"/>
      <w:lvlJc w:val="left"/>
      <w:pPr>
        <w:ind w:left="2504" w:hanging="191"/>
      </w:pPr>
      <w:rPr>
        <w:rFonts w:hint="default"/>
        <w:lang w:val="zh-CN" w:eastAsia="zh-CN" w:bidi="zh-CN"/>
      </w:rPr>
    </w:lvl>
    <w:lvl w:ilvl="4">
      <w:start w:val="0"/>
      <w:numFmt w:val="bullet"/>
      <w:lvlText w:val="•"/>
      <w:lvlJc w:val="left"/>
      <w:pPr>
        <w:ind w:left="3607" w:hanging="191"/>
      </w:pPr>
      <w:rPr>
        <w:rFonts w:hint="default"/>
        <w:lang w:val="zh-CN" w:eastAsia="zh-CN" w:bidi="zh-CN"/>
      </w:rPr>
    </w:lvl>
    <w:lvl w:ilvl="5">
      <w:start w:val="0"/>
      <w:numFmt w:val="bullet"/>
      <w:lvlText w:val="•"/>
      <w:lvlJc w:val="left"/>
      <w:pPr>
        <w:ind w:left="4709" w:hanging="191"/>
      </w:pPr>
      <w:rPr>
        <w:rFonts w:hint="default"/>
        <w:lang w:val="zh-CN" w:eastAsia="zh-CN" w:bidi="zh-CN"/>
      </w:rPr>
    </w:lvl>
    <w:lvl w:ilvl="6">
      <w:start w:val="0"/>
      <w:numFmt w:val="bullet"/>
      <w:lvlText w:val="•"/>
      <w:lvlJc w:val="left"/>
      <w:pPr>
        <w:ind w:left="5811" w:hanging="191"/>
      </w:pPr>
      <w:rPr>
        <w:rFonts w:hint="default"/>
        <w:lang w:val="zh-CN" w:eastAsia="zh-CN" w:bidi="zh-CN"/>
      </w:rPr>
    </w:lvl>
    <w:lvl w:ilvl="7">
      <w:start w:val="0"/>
      <w:numFmt w:val="bullet"/>
      <w:lvlText w:val="•"/>
      <w:lvlJc w:val="left"/>
      <w:pPr>
        <w:ind w:left="6914" w:hanging="191"/>
      </w:pPr>
      <w:rPr>
        <w:rFonts w:hint="default"/>
        <w:lang w:val="zh-CN" w:eastAsia="zh-CN" w:bidi="zh-CN"/>
      </w:rPr>
    </w:lvl>
    <w:lvl w:ilvl="8">
      <w:start w:val="0"/>
      <w:numFmt w:val="bullet"/>
      <w:lvlText w:val="•"/>
      <w:lvlJc w:val="left"/>
      <w:pPr>
        <w:ind w:left="8016" w:hanging="191"/>
      </w:pPr>
      <w:rPr>
        <w:rFonts w:hint="default"/>
        <w:lang w:val="zh-CN" w:eastAsia="zh-CN" w:bidi="zh-CN"/>
      </w:rPr>
    </w:lvl>
  </w:abstractNum>
  <w:abstractNum w:abstractNumId="5">
    <w:nsid w:val="0248C179"/>
    <w:multiLevelType w:val="multilevel"/>
    <w:tmpl w:val="0248C179"/>
    <w:lvl w:ilvl="0">
      <w:start w:val="11"/>
      <w:numFmt w:val="decimal"/>
      <w:lvlText w:val="%1."/>
      <w:lvlJc w:val="left"/>
      <w:pPr>
        <w:ind w:left="386" w:hanging="286"/>
        <w:jc w:val="left"/>
      </w:pPr>
      <w:rPr>
        <w:rFonts w:ascii="宋体" w:eastAsia="宋体" w:hAnsi="宋体" w:cs="宋体" w:hint="default"/>
        <w:w w:val="100"/>
        <w:sz w:val="17"/>
        <w:szCs w:val="17"/>
        <w:lang w:val="zh-CN" w:eastAsia="zh-CN" w:bidi="zh-CN"/>
      </w:rPr>
    </w:lvl>
    <w:lvl w:ilvl="1">
      <w:start w:val="0"/>
      <w:numFmt w:val="bullet"/>
      <w:lvlText w:val="•"/>
      <w:lvlJc w:val="left"/>
      <w:pPr>
        <w:ind w:left="1364" w:hanging="286"/>
      </w:pPr>
      <w:rPr>
        <w:rFonts w:hint="default"/>
        <w:lang w:val="zh-CN" w:eastAsia="zh-CN" w:bidi="zh-CN"/>
      </w:rPr>
    </w:lvl>
    <w:lvl w:ilvl="2">
      <w:start w:val="0"/>
      <w:numFmt w:val="bullet"/>
      <w:lvlText w:val="•"/>
      <w:lvlJc w:val="left"/>
      <w:pPr>
        <w:ind w:left="2348" w:hanging="286"/>
      </w:pPr>
      <w:rPr>
        <w:rFonts w:hint="default"/>
        <w:lang w:val="zh-CN" w:eastAsia="zh-CN" w:bidi="zh-CN"/>
      </w:rPr>
    </w:lvl>
    <w:lvl w:ilvl="3">
      <w:start w:val="0"/>
      <w:numFmt w:val="bullet"/>
      <w:lvlText w:val="•"/>
      <w:lvlJc w:val="left"/>
      <w:pPr>
        <w:ind w:left="3332" w:hanging="286"/>
      </w:pPr>
      <w:rPr>
        <w:rFonts w:hint="default"/>
        <w:lang w:val="zh-CN" w:eastAsia="zh-CN" w:bidi="zh-CN"/>
      </w:rPr>
    </w:lvl>
    <w:lvl w:ilvl="4">
      <w:start w:val="0"/>
      <w:numFmt w:val="bullet"/>
      <w:lvlText w:val="•"/>
      <w:lvlJc w:val="left"/>
      <w:pPr>
        <w:ind w:left="4316" w:hanging="286"/>
      </w:pPr>
      <w:rPr>
        <w:rFonts w:hint="default"/>
        <w:lang w:val="zh-CN" w:eastAsia="zh-CN" w:bidi="zh-CN"/>
      </w:rPr>
    </w:lvl>
    <w:lvl w:ilvl="5">
      <w:start w:val="0"/>
      <w:numFmt w:val="bullet"/>
      <w:lvlText w:val="•"/>
      <w:lvlJc w:val="left"/>
      <w:pPr>
        <w:ind w:left="5300" w:hanging="286"/>
      </w:pPr>
      <w:rPr>
        <w:rFonts w:hint="default"/>
        <w:lang w:val="zh-CN" w:eastAsia="zh-CN" w:bidi="zh-CN"/>
      </w:rPr>
    </w:lvl>
    <w:lvl w:ilvl="6">
      <w:start w:val="0"/>
      <w:numFmt w:val="bullet"/>
      <w:lvlText w:val="•"/>
      <w:lvlJc w:val="left"/>
      <w:pPr>
        <w:ind w:left="6284" w:hanging="286"/>
      </w:pPr>
      <w:rPr>
        <w:rFonts w:hint="default"/>
        <w:lang w:val="zh-CN" w:eastAsia="zh-CN" w:bidi="zh-CN"/>
      </w:rPr>
    </w:lvl>
    <w:lvl w:ilvl="7">
      <w:start w:val="0"/>
      <w:numFmt w:val="bullet"/>
      <w:lvlText w:val="•"/>
      <w:lvlJc w:val="left"/>
      <w:pPr>
        <w:ind w:left="7268" w:hanging="286"/>
      </w:pPr>
      <w:rPr>
        <w:rFonts w:hint="default"/>
        <w:lang w:val="zh-CN" w:eastAsia="zh-CN" w:bidi="zh-CN"/>
      </w:rPr>
    </w:lvl>
    <w:lvl w:ilvl="8">
      <w:start w:val="0"/>
      <w:numFmt w:val="bullet"/>
      <w:lvlText w:val="•"/>
      <w:lvlJc w:val="left"/>
      <w:pPr>
        <w:ind w:left="8252" w:hanging="286"/>
      </w:pPr>
      <w:rPr>
        <w:rFonts w:hint="default"/>
        <w:lang w:val="zh-CN" w:eastAsia="zh-CN" w:bidi="zh-CN"/>
      </w:rPr>
    </w:lvl>
  </w:abstractNum>
  <w:abstractNum w:abstractNumId="6">
    <w:nsid w:val="03D62ECE"/>
    <w:multiLevelType w:val="multilevel"/>
    <w:tmpl w:val="03D62ECE"/>
    <w:lvl w:ilvl="0">
      <w:start w:val="5"/>
      <w:numFmt w:val="decimal"/>
      <w:lvlText w:val="%1."/>
      <w:lvlJc w:val="left"/>
      <w:pPr>
        <w:ind w:left="100" w:hanging="191"/>
        <w:jc w:val="left"/>
      </w:pPr>
      <w:rPr>
        <w:rFonts w:ascii="宋体" w:eastAsia="宋体" w:hAnsi="宋体" w:cs="宋体" w:hint="default"/>
        <w:w w:val="100"/>
        <w:sz w:val="17"/>
        <w:szCs w:val="17"/>
        <w:lang w:val="zh-CN" w:eastAsia="zh-CN" w:bidi="zh-CN"/>
      </w:rPr>
    </w:lvl>
    <w:lvl w:ilvl="1">
      <w:start w:val="1"/>
      <w:numFmt w:val="upperLetter"/>
      <w:lvlText w:val="%2."/>
      <w:lvlJc w:val="left"/>
      <w:pPr>
        <w:ind w:left="291" w:hanging="191"/>
        <w:jc w:val="left"/>
      </w:pPr>
      <w:rPr>
        <w:rFonts w:ascii="宋体" w:eastAsia="宋体" w:hAnsi="宋体" w:cs="宋体" w:hint="default"/>
        <w:w w:val="100"/>
        <w:sz w:val="17"/>
        <w:szCs w:val="17"/>
        <w:lang w:val="zh-CN" w:eastAsia="zh-CN" w:bidi="zh-CN"/>
      </w:rPr>
    </w:lvl>
    <w:lvl w:ilvl="2">
      <w:start w:val="0"/>
      <w:numFmt w:val="bullet"/>
      <w:lvlText w:val="•"/>
      <w:lvlJc w:val="left"/>
      <w:pPr>
        <w:ind w:left="1402" w:hanging="191"/>
      </w:pPr>
      <w:rPr>
        <w:rFonts w:hint="default"/>
        <w:lang w:val="zh-CN" w:eastAsia="zh-CN" w:bidi="zh-CN"/>
      </w:rPr>
    </w:lvl>
    <w:lvl w:ilvl="3">
      <w:start w:val="0"/>
      <w:numFmt w:val="bullet"/>
      <w:lvlText w:val="•"/>
      <w:lvlJc w:val="left"/>
      <w:pPr>
        <w:ind w:left="2504" w:hanging="191"/>
      </w:pPr>
      <w:rPr>
        <w:rFonts w:hint="default"/>
        <w:lang w:val="zh-CN" w:eastAsia="zh-CN" w:bidi="zh-CN"/>
      </w:rPr>
    </w:lvl>
    <w:lvl w:ilvl="4">
      <w:start w:val="0"/>
      <w:numFmt w:val="bullet"/>
      <w:lvlText w:val="•"/>
      <w:lvlJc w:val="left"/>
      <w:pPr>
        <w:ind w:left="3607" w:hanging="191"/>
      </w:pPr>
      <w:rPr>
        <w:rFonts w:hint="default"/>
        <w:lang w:val="zh-CN" w:eastAsia="zh-CN" w:bidi="zh-CN"/>
      </w:rPr>
    </w:lvl>
    <w:lvl w:ilvl="5">
      <w:start w:val="0"/>
      <w:numFmt w:val="bullet"/>
      <w:lvlText w:val="•"/>
      <w:lvlJc w:val="left"/>
      <w:pPr>
        <w:ind w:left="4709" w:hanging="191"/>
      </w:pPr>
      <w:rPr>
        <w:rFonts w:hint="default"/>
        <w:lang w:val="zh-CN" w:eastAsia="zh-CN" w:bidi="zh-CN"/>
      </w:rPr>
    </w:lvl>
    <w:lvl w:ilvl="6">
      <w:start w:val="0"/>
      <w:numFmt w:val="bullet"/>
      <w:lvlText w:val="•"/>
      <w:lvlJc w:val="left"/>
      <w:pPr>
        <w:ind w:left="5811" w:hanging="191"/>
      </w:pPr>
      <w:rPr>
        <w:rFonts w:hint="default"/>
        <w:lang w:val="zh-CN" w:eastAsia="zh-CN" w:bidi="zh-CN"/>
      </w:rPr>
    </w:lvl>
    <w:lvl w:ilvl="7">
      <w:start w:val="0"/>
      <w:numFmt w:val="bullet"/>
      <w:lvlText w:val="•"/>
      <w:lvlJc w:val="left"/>
      <w:pPr>
        <w:ind w:left="6914" w:hanging="191"/>
      </w:pPr>
      <w:rPr>
        <w:rFonts w:hint="default"/>
        <w:lang w:val="zh-CN" w:eastAsia="zh-CN" w:bidi="zh-CN"/>
      </w:rPr>
    </w:lvl>
    <w:lvl w:ilvl="8">
      <w:start w:val="0"/>
      <w:numFmt w:val="bullet"/>
      <w:lvlText w:val="•"/>
      <w:lvlJc w:val="left"/>
      <w:pPr>
        <w:ind w:left="8016" w:hanging="191"/>
      </w:pPr>
      <w:rPr>
        <w:rFonts w:hint="default"/>
        <w:lang w:val="zh-CN" w:eastAsia="zh-CN" w:bidi="zh-CN"/>
      </w:rPr>
    </w:lvl>
  </w:abstractNum>
  <w:abstractNum w:abstractNumId="7">
    <w:nsid w:val="25B654F3"/>
    <w:multiLevelType w:val="multilevel"/>
    <w:tmpl w:val="25B654F3"/>
    <w:lvl w:ilvl="0">
      <w:start w:val="6"/>
      <w:numFmt w:val="decimal"/>
      <w:lvlText w:val="%1."/>
      <w:lvlJc w:val="left"/>
      <w:pPr>
        <w:ind w:left="291" w:hanging="191"/>
        <w:jc w:val="left"/>
      </w:pPr>
      <w:rPr>
        <w:rFonts w:ascii="宋体" w:eastAsia="宋体" w:hAnsi="宋体" w:cs="宋体" w:hint="default"/>
        <w:w w:val="100"/>
        <w:sz w:val="17"/>
        <w:szCs w:val="17"/>
        <w:lang w:val="zh-CN" w:eastAsia="zh-CN" w:bidi="zh-CN"/>
      </w:rPr>
    </w:lvl>
    <w:lvl w:ilvl="1">
      <w:start w:val="0"/>
      <w:numFmt w:val="bullet"/>
      <w:lvlText w:val="•"/>
      <w:lvlJc w:val="left"/>
      <w:pPr>
        <w:ind w:left="1292" w:hanging="191"/>
      </w:pPr>
      <w:rPr>
        <w:rFonts w:hint="default"/>
        <w:lang w:val="zh-CN" w:eastAsia="zh-CN" w:bidi="zh-CN"/>
      </w:rPr>
    </w:lvl>
    <w:lvl w:ilvl="2">
      <w:start w:val="0"/>
      <w:numFmt w:val="bullet"/>
      <w:lvlText w:val="•"/>
      <w:lvlJc w:val="left"/>
      <w:pPr>
        <w:ind w:left="2284" w:hanging="191"/>
      </w:pPr>
      <w:rPr>
        <w:rFonts w:hint="default"/>
        <w:lang w:val="zh-CN" w:eastAsia="zh-CN" w:bidi="zh-CN"/>
      </w:rPr>
    </w:lvl>
    <w:lvl w:ilvl="3">
      <w:start w:val="0"/>
      <w:numFmt w:val="bullet"/>
      <w:lvlText w:val="•"/>
      <w:lvlJc w:val="left"/>
      <w:pPr>
        <w:ind w:left="3276" w:hanging="191"/>
      </w:pPr>
      <w:rPr>
        <w:rFonts w:hint="default"/>
        <w:lang w:val="zh-CN" w:eastAsia="zh-CN" w:bidi="zh-CN"/>
      </w:rPr>
    </w:lvl>
    <w:lvl w:ilvl="4">
      <w:start w:val="0"/>
      <w:numFmt w:val="bullet"/>
      <w:lvlText w:val="•"/>
      <w:lvlJc w:val="left"/>
      <w:pPr>
        <w:ind w:left="4268" w:hanging="191"/>
      </w:pPr>
      <w:rPr>
        <w:rFonts w:hint="default"/>
        <w:lang w:val="zh-CN" w:eastAsia="zh-CN" w:bidi="zh-CN"/>
      </w:rPr>
    </w:lvl>
    <w:lvl w:ilvl="5">
      <w:start w:val="0"/>
      <w:numFmt w:val="bullet"/>
      <w:lvlText w:val="•"/>
      <w:lvlJc w:val="left"/>
      <w:pPr>
        <w:ind w:left="5260" w:hanging="191"/>
      </w:pPr>
      <w:rPr>
        <w:rFonts w:hint="default"/>
        <w:lang w:val="zh-CN" w:eastAsia="zh-CN" w:bidi="zh-CN"/>
      </w:rPr>
    </w:lvl>
    <w:lvl w:ilvl="6">
      <w:start w:val="0"/>
      <w:numFmt w:val="bullet"/>
      <w:lvlText w:val="•"/>
      <w:lvlJc w:val="left"/>
      <w:pPr>
        <w:ind w:left="6252" w:hanging="191"/>
      </w:pPr>
      <w:rPr>
        <w:rFonts w:hint="default"/>
        <w:lang w:val="zh-CN" w:eastAsia="zh-CN" w:bidi="zh-CN"/>
      </w:rPr>
    </w:lvl>
    <w:lvl w:ilvl="7">
      <w:start w:val="0"/>
      <w:numFmt w:val="bullet"/>
      <w:lvlText w:val="•"/>
      <w:lvlJc w:val="left"/>
      <w:pPr>
        <w:ind w:left="7244" w:hanging="191"/>
      </w:pPr>
      <w:rPr>
        <w:rFonts w:hint="default"/>
        <w:lang w:val="zh-CN" w:eastAsia="zh-CN" w:bidi="zh-CN"/>
      </w:rPr>
    </w:lvl>
    <w:lvl w:ilvl="8">
      <w:start w:val="0"/>
      <w:numFmt w:val="bullet"/>
      <w:lvlText w:val="•"/>
      <w:lvlJc w:val="left"/>
      <w:pPr>
        <w:ind w:left="8236" w:hanging="191"/>
      </w:pPr>
      <w:rPr>
        <w:rFonts w:hint="default"/>
        <w:lang w:val="zh-CN" w:eastAsia="zh-CN" w:bidi="zh-CN"/>
      </w:rPr>
    </w:lvl>
  </w:abstractNum>
  <w:abstractNum w:abstractNumId="8">
    <w:nsid w:val="59ADCABA"/>
    <w:multiLevelType w:val="multilevel"/>
    <w:tmpl w:val="59ADCABA"/>
    <w:lvl w:ilvl="0">
      <w:start w:val="3"/>
      <w:numFmt w:val="decimal"/>
      <w:lvlText w:val="%1."/>
      <w:lvlJc w:val="left"/>
      <w:pPr>
        <w:ind w:left="291" w:hanging="191"/>
        <w:jc w:val="left"/>
      </w:pPr>
      <w:rPr>
        <w:rFonts w:ascii="宋体" w:eastAsia="宋体" w:hAnsi="宋体" w:cs="宋体" w:hint="default"/>
        <w:w w:val="100"/>
        <w:sz w:val="17"/>
        <w:szCs w:val="17"/>
        <w:lang w:val="zh-CN" w:eastAsia="zh-CN" w:bidi="zh-CN"/>
      </w:rPr>
    </w:lvl>
    <w:lvl w:ilvl="1">
      <w:start w:val="0"/>
      <w:numFmt w:val="bullet"/>
      <w:lvlText w:val="•"/>
      <w:lvlJc w:val="left"/>
      <w:pPr>
        <w:ind w:left="1292" w:hanging="191"/>
      </w:pPr>
      <w:rPr>
        <w:rFonts w:hint="default"/>
        <w:lang w:val="zh-CN" w:eastAsia="zh-CN" w:bidi="zh-CN"/>
      </w:rPr>
    </w:lvl>
    <w:lvl w:ilvl="2">
      <w:start w:val="0"/>
      <w:numFmt w:val="bullet"/>
      <w:lvlText w:val="•"/>
      <w:lvlJc w:val="left"/>
      <w:pPr>
        <w:ind w:left="2284" w:hanging="191"/>
      </w:pPr>
      <w:rPr>
        <w:rFonts w:hint="default"/>
        <w:lang w:val="zh-CN" w:eastAsia="zh-CN" w:bidi="zh-CN"/>
      </w:rPr>
    </w:lvl>
    <w:lvl w:ilvl="3">
      <w:start w:val="0"/>
      <w:numFmt w:val="bullet"/>
      <w:lvlText w:val="•"/>
      <w:lvlJc w:val="left"/>
      <w:pPr>
        <w:ind w:left="3276" w:hanging="191"/>
      </w:pPr>
      <w:rPr>
        <w:rFonts w:hint="default"/>
        <w:lang w:val="zh-CN" w:eastAsia="zh-CN" w:bidi="zh-CN"/>
      </w:rPr>
    </w:lvl>
    <w:lvl w:ilvl="4">
      <w:start w:val="0"/>
      <w:numFmt w:val="bullet"/>
      <w:lvlText w:val="•"/>
      <w:lvlJc w:val="left"/>
      <w:pPr>
        <w:ind w:left="4268" w:hanging="191"/>
      </w:pPr>
      <w:rPr>
        <w:rFonts w:hint="default"/>
        <w:lang w:val="zh-CN" w:eastAsia="zh-CN" w:bidi="zh-CN"/>
      </w:rPr>
    </w:lvl>
    <w:lvl w:ilvl="5">
      <w:start w:val="0"/>
      <w:numFmt w:val="bullet"/>
      <w:lvlText w:val="•"/>
      <w:lvlJc w:val="left"/>
      <w:pPr>
        <w:ind w:left="5260" w:hanging="191"/>
      </w:pPr>
      <w:rPr>
        <w:rFonts w:hint="default"/>
        <w:lang w:val="zh-CN" w:eastAsia="zh-CN" w:bidi="zh-CN"/>
      </w:rPr>
    </w:lvl>
    <w:lvl w:ilvl="6">
      <w:start w:val="0"/>
      <w:numFmt w:val="bullet"/>
      <w:lvlText w:val="•"/>
      <w:lvlJc w:val="left"/>
      <w:pPr>
        <w:ind w:left="6252" w:hanging="191"/>
      </w:pPr>
      <w:rPr>
        <w:rFonts w:hint="default"/>
        <w:lang w:val="zh-CN" w:eastAsia="zh-CN" w:bidi="zh-CN"/>
      </w:rPr>
    </w:lvl>
    <w:lvl w:ilvl="7">
      <w:start w:val="0"/>
      <w:numFmt w:val="bullet"/>
      <w:lvlText w:val="•"/>
      <w:lvlJc w:val="left"/>
      <w:pPr>
        <w:ind w:left="7244" w:hanging="191"/>
      </w:pPr>
      <w:rPr>
        <w:rFonts w:hint="default"/>
        <w:lang w:val="zh-CN" w:eastAsia="zh-CN" w:bidi="zh-CN"/>
      </w:rPr>
    </w:lvl>
    <w:lvl w:ilvl="8">
      <w:start w:val="0"/>
      <w:numFmt w:val="bullet"/>
      <w:lvlText w:val="•"/>
      <w:lvlJc w:val="left"/>
      <w:pPr>
        <w:ind w:left="8236" w:hanging="191"/>
      </w:pPr>
      <w:rPr>
        <w:rFonts w:hint="default"/>
        <w:lang w:val="zh-CN" w:eastAsia="zh-CN" w:bidi="zh-CN"/>
      </w:rPr>
    </w:lvl>
  </w:abstractNum>
  <w:abstractNum w:abstractNumId="9">
    <w:nsid w:val="72183CF9"/>
    <w:multiLevelType w:val="multilevel"/>
    <w:tmpl w:val="72183CF9"/>
    <w:lvl w:ilvl="0">
      <w:start w:val="7"/>
      <w:numFmt w:val="decimal"/>
      <w:lvlText w:val="%1."/>
      <w:lvlJc w:val="left"/>
      <w:pPr>
        <w:ind w:left="100" w:hanging="191"/>
        <w:jc w:val="left"/>
      </w:pPr>
      <w:rPr>
        <w:rFonts w:ascii="宋体" w:eastAsia="宋体" w:hAnsi="宋体" w:cs="宋体" w:hint="default"/>
        <w:w w:val="100"/>
        <w:sz w:val="17"/>
        <w:szCs w:val="17"/>
        <w:lang w:val="zh-CN" w:eastAsia="zh-CN" w:bidi="zh-CN"/>
      </w:rPr>
    </w:lvl>
    <w:lvl w:ilvl="1">
      <w:start w:val="0"/>
      <w:numFmt w:val="bullet"/>
      <w:lvlText w:val="•"/>
      <w:lvlJc w:val="left"/>
      <w:pPr>
        <w:ind w:left="1112" w:hanging="191"/>
      </w:pPr>
      <w:rPr>
        <w:rFonts w:hint="default"/>
        <w:lang w:val="zh-CN" w:eastAsia="zh-CN" w:bidi="zh-CN"/>
      </w:rPr>
    </w:lvl>
    <w:lvl w:ilvl="2">
      <w:start w:val="0"/>
      <w:numFmt w:val="bullet"/>
      <w:lvlText w:val="•"/>
      <w:lvlJc w:val="left"/>
      <w:pPr>
        <w:ind w:left="2124" w:hanging="191"/>
      </w:pPr>
      <w:rPr>
        <w:rFonts w:hint="default"/>
        <w:lang w:val="zh-CN" w:eastAsia="zh-CN" w:bidi="zh-CN"/>
      </w:rPr>
    </w:lvl>
    <w:lvl w:ilvl="3">
      <w:start w:val="0"/>
      <w:numFmt w:val="bullet"/>
      <w:lvlText w:val="•"/>
      <w:lvlJc w:val="left"/>
      <w:pPr>
        <w:ind w:left="3136" w:hanging="191"/>
      </w:pPr>
      <w:rPr>
        <w:rFonts w:hint="default"/>
        <w:lang w:val="zh-CN" w:eastAsia="zh-CN" w:bidi="zh-CN"/>
      </w:rPr>
    </w:lvl>
    <w:lvl w:ilvl="4">
      <w:start w:val="0"/>
      <w:numFmt w:val="bullet"/>
      <w:lvlText w:val="•"/>
      <w:lvlJc w:val="left"/>
      <w:pPr>
        <w:ind w:left="4148" w:hanging="191"/>
      </w:pPr>
      <w:rPr>
        <w:rFonts w:hint="default"/>
        <w:lang w:val="zh-CN" w:eastAsia="zh-CN" w:bidi="zh-CN"/>
      </w:rPr>
    </w:lvl>
    <w:lvl w:ilvl="5">
      <w:start w:val="0"/>
      <w:numFmt w:val="bullet"/>
      <w:lvlText w:val="•"/>
      <w:lvlJc w:val="left"/>
      <w:pPr>
        <w:ind w:left="5160" w:hanging="191"/>
      </w:pPr>
      <w:rPr>
        <w:rFonts w:hint="default"/>
        <w:lang w:val="zh-CN" w:eastAsia="zh-CN" w:bidi="zh-CN"/>
      </w:rPr>
    </w:lvl>
    <w:lvl w:ilvl="6">
      <w:start w:val="0"/>
      <w:numFmt w:val="bullet"/>
      <w:lvlText w:val="•"/>
      <w:lvlJc w:val="left"/>
      <w:pPr>
        <w:ind w:left="6172" w:hanging="191"/>
      </w:pPr>
      <w:rPr>
        <w:rFonts w:hint="default"/>
        <w:lang w:val="zh-CN" w:eastAsia="zh-CN" w:bidi="zh-CN"/>
      </w:rPr>
    </w:lvl>
    <w:lvl w:ilvl="7">
      <w:start w:val="0"/>
      <w:numFmt w:val="bullet"/>
      <w:lvlText w:val="•"/>
      <w:lvlJc w:val="left"/>
      <w:pPr>
        <w:ind w:left="7184" w:hanging="191"/>
      </w:pPr>
      <w:rPr>
        <w:rFonts w:hint="default"/>
        <w:lang w:val="zh-CN" w:eastAsia="zh-CN" w:bidi="zh-CN"/>
      </w:rPr>
    </w:lvl>
    <w:lvl w:ilvl="8">
      <w:start w:val="0"/>
      <w:numFmt w:val="bullet"/>
      <w:lvlText w:val="•"/>
      <w:lvlJc w:val="left"/>
      <w:pPr>
        <w:ind w:left="8196" w:hanging="191"/>
      </w:pPr>
      <w:rPr>
        <w:rFonts w:hint="default"/>
        <w:lang w:val="zh-CN" w:eastAsia="zh-CN" w:bidi="zh-CN"/>
      </w:rPr>
    </w:lvl>
  </w:abstractNum>
  <w:num w:numId="1">
    <w:abstractNumId w:val="4"/>
  </w:num>
  <w:num w:numId="2">
    <w:abstractNumId w:val="3"/>
  </w:num>
  <w:num w:numId="3">
    <w:abstractNumId w:val="8"/>
  </w:num>
  <w:num w:numId="4">
    <w:abstractNumId w:val="2"/>
  </w:num>
  <w:num w:numId="5">
    <w:abstractNumId w:val="1"/>
  </w:num>
  <w:num w:numId="6">
    <w:abstractNumId w:val="6"/>
  </w:num>
  <w:num w:numId="7">
    <w:abstractNumId w:val="7"/>
  </w:num>
  <w:num w:numId="8">
    <w:abstractNumId w:val="9"/>
  </w:num>
  <w:num w:numId="9">
    <w:abstractNumId w:val="5"/>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drawingGridHorizontalSpacing w:val="110"/>
  <w:displayHorizontalDrawingGridEvery w:val="2"/>
  <w:characterSpacingControl w:val="doNotCompress"/>
  <w:compat>
    <w:ulTrailSpace/>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2A832327"/>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1" w:unhideWhenUsed="0" w:qFormat="1"/>
    <w:lsdException w:name="heading 1" w:semiHidden="0" w:uiPriority="1"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lsdException w:name="Body Text" w:semiHidden="0" w:uiPriority="1"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1"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uiPriority w:val="1"/>
    <w:qFormat/>
    <w:pPr>
      <w:widowControl w:val="0"/>
      <w:autoSpaceDE w:val="0"/>
      <w:autoSpaceDN w:val="0"/>
      <w:spacing w:before="0" w:after="0" w:line="240" w:lineRule="auto"/>
      <w:ind w:left="0" w:right="0"/>
      <w:jc w:val="left"/>
    </w:pPr>
    <w:rPr>
      <w:rFonts w:ascii="宋体" w:eastAsia="宋体" w:hAnsi="宋体" w:cs="宋体"/>
      <w:sz w:val="22"/>
      <w:szCs w:val="22"/>
      <w:lang w:val="zh-CN" w:eastAsia="zh-CN" w:bidi="zh-CN"/>
    </w:rPr>
  </w:style>
  <w:style w:type="paragraph" w:styleId="Heading1">
    <w:name w:val="heading 1"/>
    <w:basedOn w:val="Normal"/>
    <w:next w:val="Normal"/>
    <w:uiPriority w:val="1"/>
    <w:qFormat/>
    <w:pPr>
      <w:spacing w:before="43"/>
      <w:ind w:left="100"/>
      <w:outlineLvl w:val="1"/>
    </w:pPr>
    <w:rPr>
      <w:rFonts w:ascii="宋体" w:eastAsia="宋体" w:hAnsi="宋体" w:cs="宋体"/>
      <w:sz w:val="20"/>
      <w:szCs w:val="20"/>
      <w:lang w:val="zh-CN" w:eastAsia="zh-CN" w:bidi="zh-CN"/>
    </w:rPr>
  </w:style>
  <w:style w:type="character" w:default="1" w:styleId="DefaultParagraphFont">
    <w:name w:val="Default Paragraph Font"/>
    <w:uiPriority w:val="1"/>
    <w:semiHidden/>
    <w:unhideWhenUsed/>
  </w:style>
  <w:style w:type="table" w:default="1" w:styleId="TableNormal">
    <w:name w:val="Normal Table"/>
    <w:semiHidden/>
    <w:tblPr>
      <w:tblCellMar>
        <w:top w:w="0" w:type="dxa"/>
        <w:left w:w="108" w:type="dxa"/>
        <w:bottom w:w="0" w:type="dxa"/>
        <w:right w:w="108" w:type="dxa"/>
      </w:tblCellMar>
    </w:tblPr>
  </w:style>
  <w:style w:type="paragraph" w:styleId="BodyText">
    <w:name w:val="Body Text"/>
    <w:basedOn w:val="Normal"/>
    <w:uiPriority w:val="1"/>
    <w:qFormat/>
    <w:pPr>
      <w:ind w:left="100"/>
    </w:pPr>
    <w:rPr>
      <w:rFonts w:ascii="宋体" w:eastAsia="宋体" w:hAnsi="宋体" w:cs="宋体"/>
      <w:sz w:val="19"/>
      <w:szCs w:val="19"/>
      <w:lang w:val="zh-CN" w:eastAsia="zh-CN" w:bidi="zh-CN"/>
    </w:rPr>
  </w:style>
  <w:style w:type="table" w:customStyle="1" w:styleId="TableNormal0">
    <w:name w:val="Table Normal_0"/>
    <w:uiPriority w:val="2"/>
    <w:semiHidden/>
    <w:unhideWhenUsed/>
    <w:qFormat/>
    <w:tblPr>
      <w:tblCellMar>
        <w:top w:w="0" w:type="dxa"/>
        <w:left w:w="0" w:type="dxa"/>
        <w:bottom w:w="0" w:type="dxa"/>
        <w:right w:w="0" w:type="dxa"/>
      </w:tblCellMar>
    </w:tblPr>
  </w:style>
  <w:style w:type="paragraph" w:styleId="ListParagraph">
    <w:name w:val="List Paragraph"/>
    <w:basedOn w:val="Normal"/>
    <w:uiPriority w:val="1"/>
    <w:qFormat/>
    <w:pPr>
      <w:ind w:left="291" w:hanging="191"/>
    </w:pPr>
    <w:rPr>
      <w:rFonts w:ascii="宋体" w:eastAsia="宋体" w:hAnsi="宋体" w:cs="宋体"/>
      <w:lang w:val="zh-CN" w:eastAsia="zh-CN" w:bidi="zh-CN"/>
    </w:rPr>
  </w:style>
  <w:style w:type="paragraph" w:customStyle="1" w:styleId="TableParagraph">
    <w:name w:val="Table Paragraph"/>
    <w:basedOn w:val="Normal"/>
    <w:uiPriority w:val="1"/>
    <w:qFormat/>
    <w:rPr>
      <w:lang w:val="zh-CN" w:eastAsia="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jpeg" /><Relationship Id="rId11" Type="http://schemas.openxmlformats.org/officeDocument/2006/relationships/image" Target="media/image7.jpeg" /><Relationship Id="rId12" Type="http://schemas.openxmlformats.org/officeDocument/2006/relationships/image" Target="media/image8.jpeg" /><Relationship Id="rId13" Type="http://schemas.openxmlformats.org/officeDocument/2006/relationships/image" Target="media/image9.jpeg" /><Relationship Id="rId14" Type="http://schemas.openxmlformats.org/officeDocument/2006/relationships/image" Target="media/image10.jpeg" /><Relationship Id="rId15" Type="http://schemas.openxmlformats.org/officeDocument/2006/relationships/theme" Target="theme/theme1.xml" /><Relationship Id="rId16" Type="http://schemas.openxmlformats.org/officeDocument/2006/relationships/numbering" Target="numbering.xml" /><Relationship Id="rId17"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jpeg" /><Relationship Id="rId8" Type="http://schemas.openxmlformats.org/officeDocument/2006/relationships/image" Target="media/image4.jpeg" /><Relationship Id="rId9" Type="http://schemas.openxmlformats.org/officeDocument/2006/relationships/image" Target="media/image5.jpe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2020-02-21T03:16:00Z</dcterms:created>
  <dcterms:modified xsi:type="dcterms:W3CDTF">2020-02-21T03:16:40Z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2009-03-05T00:00:00Z</vt:filetime>
  </property>
  <property fmtid="{D5CDD505-2E9C-101B-9397-08002B2CF9AE}" pid="3" name="Creator">
    <vt:lpwstr>Aspose Ltd.</vt:lpwstr>
  </property>
  <property fmtid="{D5CDD505-2E9C-101B-9397-08002B2CF9AE}" pid="4" name="KSOProductBuildVer">
    <vt:lpwstr>2052-11.1.0.7832</vt:lpwstr>
  </property>
  <property fmtid="{D5CDD505-2E9C-101B-9397-08002B2CF9AE}" pid="5" name="LastSaved">
    <vt:filetime>2020-02-21T00:00:00Z</vt:filetime>
  </property>
</Properties>
</file>